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47EE" w14:textId="6604A2B3" w:rsidR="006143A5" w:rsidRPr="00EF3F4E" w:rsidRDefault="00BD1261" w:rsidP="006143A5">
      <w:pPr>
        <w:rPr>
          <w:rFonts w:eastAsiaTheme="majorEastAsia"/>
          <w:color w:val="000000" w:themeColor="text1"/>
          <w:kern w:val="0"/>
          <w:szCs w:val="24"/>
        </w:rPr>
      </w:pPr>
      <w:r w:rsidRPr="00EF3F4E">
        <w:rPr>
          <w:rFonts w:eastAsiaTheme="minorEastAsia"/>
          <w:color w:val="000000" w:themeColor="text1"/>
          <w:kern w:val="0"/>
          <w:szCs w:val="24"/>
        </w:rPr>
        <w:t>Appendix1</w:t>
      </w:r>
      <w:r w:rsidR="006143A5" w:rsidRPr="00EF3F4E">
        <w:rPr>
          <w:rFonts w:eastAsiaTheme="minorEastAsia"/>
          <w:color w:val="000000" w:themeColor="text1"/>
          <w:kern w:val="0"/>
          <w:szCs w:val="24"/>
        </w:rPr>
        <w:t xml:space="preserve">. </w:t>
      </w:r>
      <w:r w:rsidR="007739C4" w:rsidRPr="00EF3F4E">
        <w:rPr>
          <w:color w:val="000000" w:themeColor="text1"/>
        </w:rPr>
        <w:t xml:space="preserve">Comparison of post-exercise changes in the </w:t>
      </w:r>
      <w:proofErr w:type="spellStart"/>
      <w:r w:rsidR="007739C4" w:rsidRPr="00EF3F4E">
        <w:rPr>
          <w:color w:val="000000" w:themeColor="text1"/>
        </w:rPr>
        <w:t>Kihon</w:t>
      </w:r>
      <w:proofErr w:type="spellEnd"/>
      <w:r w:rsidR="007739C4" w:rsidRPr="00EF3F4E">
        <w:rPr>
          <w:color w:val="000000" w:themeColor="text1"/>
        </w:rPr>
        <w:t xml:space="preserve"> Checklist, the Senior Fitness Test, and musculoskeletal discomfort</w:t>
      </w:r>
      <w:r w:rsidR="006143A5" w:rsidRPr="00EF3F4E">
        <w:rPr>
          <w:color w:val="000000" w:themeColor="text1"/>
        </w:rPr>
        <w:t xml:space="preserve"> between the </w:t>
      </w:r>
      <w:r w:rsidR="006143A5" w:rsidRPr="00EF3F4E">
        <w:rPr>
          <w:rFonts w:eastAsiaTheme="minorEastAsia"/>
          <w:color w:val="000000" w:themeColor="text1"/>
          <w:kern w:val="0"/>
          <w:szCs w:val="24"/>
        </w:rPr>
        <w:t>non-frail participants</w:t>
      </w:r>
      <w:r w:rsidR="006143A5" w:rsidRPr="00EF3F4E">
        <w:rPr>
          <w:color w:val="000000" w:themeColor="text1"/>
          <w:szCs w:val="24"/>
        </w:rPr>
        <w:t xml:space="preserve"> of two </w:t>
      </w:r>
      <w:r w:rsidR="006143A5" w:rsidRPr="00EF3F4E">
        <w:rPr>
          <w:rFonts w:eastAsiaTheme="majorEastAsia"/>
          <w:color w:val="000000" w:themeColor="text1"/>
          <w:kern w:val="0"/>
          <w:szCs w:val="24"/>
        </w:rPr>
        <w:t>groups</w:t>
      </w:r>
    </w:p>
    <w:tbl>
      <w:tblPr>
        <w:tblStyle w:val="a3"/>
        <w:tblW w:w="5483" w:type="pct"/>
        <w:tblInd w:w="-567" w:type="dxa"/>
        <w:tblLook w:val="04A0" w:firstRow="1" w:lastRow="0" w:firstColumn="1" w:lastColumn="0" w:noHBand="0" w:noVBand="1"/>
      </w:tblPr>
      <w:tblGrid>
        <w:gridCol w:w="4021"/>
        <w:gridCol w:w="2186"/>
        <w:gridCol w:w="2186"/>
        <w:gridCol w:w="2186"/>
        <w:gridCol w:w="2186"/>
        <w:gridCol w:w="2544"/>
      </w:tblGrid>
      <w:tr w:rsidR="00914A89" w:rsidRPr="00EF3F4E" w14:paraId="3188D752" w14:textId="77777777" w:rsidTr="002C0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2C41D1" w14:textId="77777777" w:rsidR="006143A5" w:rsidRPr="00EF3F4E" w:rsidRDefault="006143A5" w:rsidP="002C0A05">
            <w:pPr>
              <w:jc w:val="center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5B16E" w14:textId="77777777" w:rsidR="006143A5" w:rsidRPr="00EF3F4E" w:rsidRDefault="006143A5" w:rsidP="002C0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 xml:space="preserve">Flexi-Bar </w:t>
            </w: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>group</w:t>
            </w:r>
          </w:p>
          <w:p w14:paraId="06D4712A" w14:textId="16437C0E" w:rsidR="006143A5" w:rsidRPr="00EF3F4E" w:rsidRDefault="006143A5" w:rsidP="002C0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 xml:space="preserve">(n = </w:t>
            </w:r>
            <w:r w:rsidR="00003569"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24</w:t>
            </w: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4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609D4" w14:textId="77777777" w:rsidR="006143A5" w:rsidRPr="00EF3F4E" w:rsidRDefault="006143A5" w:rsidP="002C0A05">
            <w:pPr>
              <w:ind w:leftChars="-21" w:left="-50" w:firstLineChars="80" w:firstLine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>Multi-Component Exercise group</w:t>
            </w:r>
          </w:p>
          <w:p w14:paraId="45B3BBC5" w14:textId="79B864A4" w:rsidR="006143A5" w:rsidRPr="00EF3F4E" w:rsidRDefault="006143A5" w:rsidP="002C0A05">
            <w:pPr>
              <w:ind w:leftChars="-21" w:left="-50" w:firstLineChars="80" w:firstLine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i/>
                <w:iCs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 xml:space="preserve">(n = </w:t>
            </w:r>
            <w:r w:rsidR="00003569"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24</w:t>
            </w: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bottom w:val="nil"/>
            </w:tcBorders>
            <w:shd w:val="clear" w:color="auto" w:fill="auto"/>
          </w:tcPr>
          <w:p w14:paraId="1B373F6C" w14:textId="77777777" w:rsidR="006143A5" w:rsidRPr="00EF3F4E" w:rsidRDefault="006143A5" w:rsidP="002C0A05">
            <w:pPr>
              <w:ind w:firstLineChars="91" w:firstLine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i/>
                <w:iCs/>
                <w:color w:val="000000" w:themeColor="text1"/>
                <w:kern w:val="0"/>
                <w:szCs w:val="24"/>
              </w:rPr>
              <w:t>p</w:t>
            </w: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-value</w:t>
            </w:r>
          </w:p>
        </w:tc>
      </w:tr>
      <w:tr w:rsidR="00914A89" w:rsidRPr="00EF3F4E" w14:paraId="0ADB9C79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69B92A65" w14:textId="77777777" w:rsidR="006143A5" w:rsidRPr="00EF3F4E" w:rsidRDefault="006143A5" w:rsidP="002C0A05">
            <w:pPr>
              <w:jc w:val="center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Outcome variable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7F9C5B13" w14:textId="77777777" w:rsidR="006143A5" w:rsidRPr="00EF3F4E" w:rsidRDefault="006143A5" w:rsidP="002C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Mean (SD)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2C5EE7CE" w14:textId="77777777" w:rsidR="006143A5" w:rsidRPr="00EF3F4E" w:rsidRDefault="006143A5" w:rsidP="002C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Median value (IR)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4FEFA612" w14:textId="77777777" w:rsidR="006143A5" w:rsidRPr="00EF3F4E" w:rsidRDefault="006143A5" w:rsidP="002C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Mean (SD)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37C2F162" w14:textId="77777777" w:rsidR="006143A5" w:rsidRPr="00EF3F4E" w:rsidRDefault="006143A5" w:rsidP="002C0A05">
            <w:pPr>
              <w:ind w:leftChars="-21" w:left="-50" w:firstLineChars="54" w:firstLine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Median value (IR)</w:t>
            </w:r>
          </w:p>
        </w:tc>
        <w:tc>
          <w:tcPr>
            <w:tcW w:w="831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4CB30535" w14:textId="77777777" w:rsidR="006143A5" w:rsidRPr="00EF3F4E" w:rsidRDefault="006143A5" w:rsidP="002C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Mann-Whitney U test</w:t>
            </w:r>
          </w:p>
        </w:tc>
      </w:tr>
      <w:tr w:rsidR="00914A89" w:rsidRPr="00EF3F4E" w14:paraId="5E6DC3FD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60E75BF" w14:textId="77777777" w:rsidR="006143A5" w:rsidRPr="00EF3F4E" w:rsidRDefault="006143A5" w:rsidP="002C0A05">
            <w:pPr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 xml:space="preserve">KCL </w:t>
            </w:r>
          </w:p>
        </w:tc>
        <w:tc>
          <w:tcPr>
            <w:tcW w:w="714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3C7E52D" w14:textId="169DD6D9" w:rsidR="006143A5" w:rsidRPr="00EF3F4E" w:rsidRDefault="006143A5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115B4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75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1.</w:t>
            </w:r>
            <w:r w:rsidR="00115B4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6AF9914" w14:textId="3D1842BB" w:rsidR="006143A5" w:rsidRPr="00EF3F4E" w:rsidRDefault="00115B41" w:rsidP="002C0A05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 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="006143A5" w:rsidRPr="00EF3F4E">
              <w:rPr>
                <w:color w:val="000000" w:themeColor="text1"/>
                <w:kern w:val="0"/>
                <w:szCs w:val="24"/>
              </w:rPr>
              <w:t>1</w:t>
            </w:r>
            <w:r w:rsidR="006143A5" w:rsidRPr="00EF3F4E">
              <w:rPr>
                <w:color w:val="000000" w:themeColor="text1"/>
                <w:szCs w:val="24"/>
              </w:rPr>
              <w:t>.00-0.00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9909B23" w14:textId="081C5C40" w:rsidR="006143A5" w:rsidRPr="00EF3F4E" w:rsidRDefault="00115B4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.3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2.9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B9C65C1" w14:textId="77777777" w:rsidR="006143A5" w:rsidRPr="00EF3F4E" w:rsidRDefault="006143A5" w:rsidP="002C0A05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(0</w:t>
            </w:r>
            <w:r w:rsidRPr="00EF3F4E">
              <w:rPr>
                <w:color w:val="000000" w:themeColor="text1"/>
                <w:szCs w:val="24"/>
              </w:rPr>
              <w:t>.00-1.00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9F8875C" w14:textId="74203E26" w:rsidR="006143A5" w:rsidRPr="00EF3F4E" w:rsidRDefault="006143A5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D501B9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01*</w:t>
            </w:r>
          </w:p>
        </w:tc>
      </w:tr>
      <w:tr w:rsidR="00914A89" w:rsidRPr="00EF3F4E" w14:paraId="55F8099A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3404AC82" w14:textId="77777777" w:rsidR="006143A5" w:rsidRPr="00EF3F4E" w:rsidRDefault="006143A5" w:rsidP="002C0A05">
            <w:pPr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 xml:space="preserve">SFT 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325ACAC6" w14:textId="77777777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6021D5B6" w14:textId="77777777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0D108169" w14:textId="77777777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4D4147E6" w14:textId="77777777" w:rsidR="006143A5" w:rsidRPr="00EF3F4E" w:rsidRDefault="006143A5" w:rsidP="002C0A05">
            <w:pPr>
              <w:ind w:leftChars="-21" w:left="-50" w:firstLineChars="80" w:firstLine="1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5C702994" w14:textId="77777777" w:rsidR="006143A5" w:rsidRPr="00EF3F4E" w:rsidRDefault="006143A5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914A89" w:rsidRPr="00EF3F4E" w14:paraId="5F0C8803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279535EF" w14:textId="77777777" w:rsidR="006143A5" w:rsidRPr="00EF3F4E" w:rsidRDefault="006143A5" w:rsidP="002C0A05">
            <w:pPr>
              <w:ind w:firstLineChars="100" w:firstLine="240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BMI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242D543" w14:textId="7CC2E85C" w:rsidR="006143A5" w:rsidRPr="00EF3F4E" w:rsidRDefault="006143A5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8646EA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54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1.</w:t>
            </w:r>
            <w:r w:rsidR="008646EA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8FC3118" w14:textId="2E1F5B29" w:rsidR="006143A5" w:rsidRPr="00EF3F4E" w:rsidRDefault="006143A5" w:rsidP="002C0A05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8646EA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15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Pr="00EF3F4E">
              <w:rPr>
                <w:color w:val="000000" w:themeColor="text1"/>
                <w:kern w:val="0"/>
                <w:szCs w:val="24"/>
              </w:rPr>
              <w:t>1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8646EA" w:rsidRPr="00EF3F4E">
              <w:rPr>
                <w:color w:val="000000" w:themeColor="text1"/>
                <w:szCs w:val="24"/>
              </w:rPr>
              <w:t>08</w:t>
            </w:r>
            <w:r w:rsidRPr="00EF3F4E">
              <w:rPr>
                <w:color w:val="000000" w:themeColor="text1"/>
                <w:szCs w:val="24"/>
              </w:rPr>
              <w:t>-0.</w:t>
            </w:r>
            <w:r w:rsidR="008646EA" w:rsidRPr="00EF3F4E">
              <w:rPr>
                <w:color w:val="000000" w:themeColor="text1"/>
                <w:szCs w:val="24"/>
              </w:rPr>
              <w:t>33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DF46A0A" w14:textId="2CAE624D" w:rsidR="006143A5" w:rsidRPr="00EF3F4E" w:rsidRDefault="006143A5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8646EA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17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0.</w:t>
            </w:r>
            <w:r w:rsidR="008646EA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494F972" w14:textId="77C8FBEF" w:rsidR="006143A5" w:rsidRPr="00EF3F4E" w:rsidRDefault="006143A5" w:rsidP="002C0A05">
            <w:pPr>
              <w:ind w:leftChars="-21" w:left="-50" w:firstLineChars="80" w:firstLine="19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</w:t>
            </w:r>
            <w:r w:rsidR="008646EA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-</w:t>
            </w:r>
            <w:r w:rsidRPr="00EF3F4E">
              <w:rPr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8646EA" w:rsidRPr="00EF3F4E">
              <w:rPr>
                <w:color w:val="000000" w:themeColor="text1"/>
                <w:szCs w:val="24"/>
              </w:rPr>
              <w:t>23</w:t>
            </w:r>
            <w:r w:rsidRPr="00EF3F4E">
              <w:rPr>
                <w:color w:val="000000" w:themeColor="text1"/>
                <w:szCs w:val="24"/>
              </w:rPr>
              <w:t>-0.</w:t>
            </w:r>
            <w:r w:rsidR="008646EA" w:rsidRPr="00EF3F4E">
              <w:rPr>
                <w:color w:val="000000" w:themeColor="text1"/>
                <w:szCs w:val="24"/>
              </w:rPr>
              <w:t>0</w:t>
            </w:r>
            <w:r w:rsidRPr="00EF3F4E">
              <w:rPr>
                <w:color w:val="000000" w:themeColor="text1"/>
                <w:szCs w:val="24"/>
              </w:rPr>
              <w:t>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02324EFA" w14:textId="1FD91FFF" w:rsidR="006143A5" w:rsidRPr="00EF3F4E" w:rsidRDefault="006143A5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D501B9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48</w:t>
            </w:r>
          </w:p>
        </w:tc>
      </w:tr>
      <w:tr w:rsidR="00914A89" w:rsidRPr="00EF3F4E" w14:paraId="6022AE3C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7ECAC7F6" w14:textId="77777777" w:rsidR="006143A5" w:rsidRPr="00EF3F4E" w:rsidRDefault="006143A5" w:rsidP="002C0A05">
            <w:pPr>
              <w:ind w:leftChars="88" w:left="211"/>
              <w:rPr>
                <w:b w:val="0"/>
                <w:bCs w:val="0"/>
                <w:color w:val="000000" w:themeColor="text1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>Chair stand up for 30 seconds (repetitions)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44661649" w14:textId="5572EEC1" w:rsidR="006143A5" w:rsidRPr="00EF3F4E" w:rsidRDefault="008411C7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33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3.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94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B71DA58" w14:textId="050ADB61" w:rsidR="006143A5" w:rsidRPr="00EF3F4E" w:rsidRDefault="008411C7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.50 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="006143A5" w:rsidRPr="00EF3F4E">
              <w:rPr>
                <w:color w:val="000000" w:themeColor="text1"/>
                <w:kern w:val="0"/>
                <w:szCs w:val="24"/>
              </w:rPr>
              <w:t>1</w:t>
            </w:r>
            <w:r w:rsidR="006143A5" w:rsidRPr="00EF3F4E">
              <w:rPr>
                <w:color w:val="000000" w:themeColor="text1"/>
                <w:szCs w:val="24"/>
              </w:rPr>
              <w:t>.</w:t>
            </w:r>
            <w:r w:rsidRPr="00EF3F4E">
              <w:rPr>
                <w:color w:val="000000" w:themeColor="text1"/>
                <w:szCs w:val="24"/>
              </w:rPr>
              <w:t>75</w:t>
            </w:r>
            <w:r w:rsidR="006143A5" w:rsidRPr="00EF3F4E">
              <w:rPr>
                <w:color w:val="000000" w:themeColor="text1"/>
                <w:szCs w:val="24"/>
              </w:rPr>
              <w:t>-</w:t>
            </w:r>
            <w:r w:rsidRPr="00EF3F4E">
              <w:rPr>
                <w:color w:val="000000" w:themeColor="text1"/>
                <w:szCs w:val="24"/>
              </w:rPr>
              <w:t>5</w:t>
            </w:r>
            <w:r w:rsidR="006143A5" w:rsidRPr="00EF3F4E">
              <w:rPr>
                <w:color w:val="000000" w:themeColor="text1"/>
                <w:szCs w:val="24"/>
              </w:rPr>
              <w:t>.</w:t>
            </w:r>
            <w:r w:rsidRPr="00EF3F4E">
              <w:rPr>
                <w:color w:val="000000" w:themeColor="text1"/>
                <w:szCs w:val="24"/>
              </w:rPr>
              <w:t>5</w:t>
            </w:r>
            <w:r w:rsidR="006143A5" w:rsidRPr="00EF3F4E">
              <w:rPr>
                <w:color w:val="000000" w:themeColor="text1"/>
                <w:szCs w:val="24"/>
              </w:rPr>
              <w:t>0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9D2240D" w14:textId="1D724E8C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-0.25 ± 3.</w:t>
            </w:r>
            <w:r w:rsidR="008411C7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98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0DBE0EDF" w14:textId="5F76FC69" w:rsidR="006143A5" w:rsidRPr="00EF3F4E" w:rsidRDefault="006143A5" w:rsidP="002C0A05">
            <w:pPr>
              <w:ind w:leftChars="-21" w:left="-50" w:firstLineChars="80" w:firstLine="1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Pr="00EF3F4E">
              <w:rPr>
                <w:color w:val="000000" w:themeColor="text1"/>
                <w:kern w:val="0"/>
                <w:szCs w:val="24"/>
              </w:rPr>
              <w:t>2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8411C7" w:rsidRPr="00EF3F4E">
              <w:rPr>
                <w:color w:val="000000" w:themeColor="text1"/>
                <w:szCs w:val="24"/>
              </w:rPr>
              <w:t>75</w:t>
            </w:r>
            <w:r w:rsidRPr="00EF3F4E">
              <w:rPr>
                <w:color w:val="000000" w:themeColor="text1"/>
                <w:szCs w:val="24"/>
              </w:rPr>
              <w:t>-0.00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4F4D3623" w14:textId="77CC20C2" w:rsidR="006143A5" w:rsidRPr="00EF3F4E" w:rsidRDefault="006143A5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D501B9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13</w:t>
            </w:r>
          </w:p>
        </w:tc>
      </w:tr>
      <w:tr w:rsidR="00914A89" w:rsidRPr="00EF3F4E" w14:paraId="6C52FE96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2D83259D" w14:textId="77777777" w:rsidR="006143A5" w:rsidRPr="00EF3F4E" w:rsidRDefault="006143A5" w:rsidP="002C0A05">
            <w:pPr>
              <w:ind w:leftChars="88" w:left="211"/>
              <w:rPr>
                <w:b w:val="0"/>
                <w:bCs w:val="0"/>
                <w:color w:val="000000" w:themeColor="text1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>Arm curl (repetitions)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B46CE81" w14:textId="3DBB1D62" w:rsidR="006143A5" w:rsidRPr="00EF3F4E" w:rsidRDefault="006143A5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0.</w:t>
            </w:r>
            <w:r w:rsidR="003727D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42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3727D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3727D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78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066CF5DF" w14:textId="0CF082D2" w:rsidR="006143A5" w:rsidRPr="00EF3F4E" w:rsidRDefault="003727D9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.00 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Pr="00EF3F4E">
              <w:rPr>
                <w:color w:val="000000" w:themeColor="text1"/>
                <w:kern w:val="0"/>
                <w:szCs w:val="24"/>
              </w:rPr>
              <w:t>2</w:t>
            </w:r>
            <w:r w:rsidR="006143A5" w:rsidRPr="00EF3F4E">
              <w:rPr>
                <w:color w:val="000000" w:themeColor="text1"/>
                <w:szCs w:val="24"/>
              </w:rPr>
              <w:t>.</w:t>
            </w:r>
            <w:r w:rsidRPr="00EF3F4E">
              <w:rPr>
                <w:color w:val="000000" w:themeColor="text1"/>
                <w:szCs w:val="24"/>
              </w:rPr>
              <w:t>75</w:t>
            </w:r>
            <w:r w:rsidR="006143A5" w:rsidRPr="00EF3F4E">
              <w:rPr>
                <w:color w:val="000000" w:themeColor="text1"/>
                <w:szCs w:val="24"/>
              </w:rPr>
              <w:t>-3.00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D2118AC" w14:textId="11728F8A" w:rsidR="006143A5" w:rsidRPr="00EF3F4E" w:rsidRDefault="006143A5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3727D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5 ± </w:t>
            </w:r>
            <w:r w:rsidR="003727D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3727D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9BC3BDA" w14:textId="2C192590" w:rsidR="006143A5" w:rsidRPr="00EF3F4E" w:rsidRDefault="006143A5" w:rsidP="002C0A05">
            <w:pPr>
              <w:ind w:leftChars="-21" w:left="-50" w:firstLineChars="80" w:firstLine="19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Pr="00EF3F4E">
              <w:rPr>
                <w:color w:val="000000" w:themeColor="text1"/>
                <w:kern w:val="0"/>
                <w:szCs w:val="24"/>
              </w:rPr>
              <w:t>1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3727D9" w:rsidRPr="00EF3F4E">
              <w:rPr>
                <w:color w:val="000000" w:themeColor="text1"/>
                <w:szCs w:val="24"/>
              </w:rPr>
              <w:t>75</w:t>
            </w:r>
            <w:r w:rsidRPr="00EF3F4E">
              <w:rPr>
                <w:color w:val="000000" w:themeColor="text1"/>
                <w:szCs w:val="24"/>
              </w:rPr>
              <w:t>-1.00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6550EAF7" w14:textId="7B50A836" w:rsidR="006143A5" w:rsidRPr="00EF3F4E" w:rsidRDefault="006143A5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D501B9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67</w:t>
            </w:r>
          </w:p>
        </w:tc>
      </w:tr>
      <w:tr w:rsidR="00914A89" w:rsidRPr="00EF3F4E" w14:paraId="5E14388C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46FDC02B" w14:textId="77777777" w:rsidR="006143A5" w:rsidRPr="00EF3F4E" w:rsidRDefault="006143A5" w:rsidP="002C0A05">
            <w:pPr>
              <w:ind w:leftChars="88" w:left="211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>2-minute step test (repetitions)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0FC21F3F" w14:textId="705FA3F7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13.</w:t>
            </w:r>
            <w:r w:rsidR="00CC1952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1</w:t>
            </w:r>
            <w:r w:rsidR="00CC1952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CC1952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75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5355D66" w14:textId="5631D4F1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11.50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(0</w:t>
            </w:r>
            <w:r w:rsidRPr="00EF3F4E">
              <w:rPr>
                <w:color w:val="000000" w:themeColor="text1"/>
                <w:szCs w:val="24"/>
              </w:rPr>
              <w:t>.25-2</w:t>
            </w:r>
            <w:r w:rsidR="00CC1952" w:rsidRPr="00EF3F4E">
              <w:rPr>
                <w:color w:val="000000" w:themeColor="text1"/>
                <w:szCs w:val="24"/>
              </w:rPr>
              <w:t>6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CC1952" w:rsidRPr="00EF3F4E">
              <w:rPr>
                <w:color w:val="000000" w:themeColor="text1"/>
                <w:szCs w:val="24"/>
              </w:rPr>
              <w:t>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0B4CDDA9" w14:textId="541C526F" w:rsidR="006143A5" w:rsidRPr="00EF3F4E" w:rsidRDefault="00CC1952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2.92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1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EE05A70" w14:textId="6CA6B4BA" w:rsidR="006143A5" w:rsidRPr="00EF3F4E" w:rsidRDefault="006143A5" w:rsidP="002C0A05">
            <w:pPr>
              <w:ind w:leftChars="-21" w:left="-50" w:firstLineChars="80" w:firstLine="1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</w:t>
            </w:r>
            <w:r w:rsidR="00CC1952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CC1952" w:rsidRPr="00EF3F4E">
              <w:rPr>
                <w:color w:val="000000" w:themeColor="text1"/>
                <w:szCs w:val="24"/>
              </w:rPr>
              <w:t>00</w:t>
            </w:r>
            <w:r w:rsidRPr="00EF3F4E">
              <w:rPr>
                <w:color w:val="000000" w:themeColor="text1"/>
                <w:szCs w:val="24"/>
              </w:rPr>
              <w:t>-</w:t>
            </w:r>
            <w:r w:rsidR="00CC1952" w:rsidRPr="00EF3F4E">
              <w:rPr>
                <w:color w:val="000000" w:themeColor="text1"/>
                <w:szCs w:val="24"/>
              </w:rPr>
              <w:t>9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CC1952" w:rsidRPr="00EF3F4E">
              <w:rPr>
                <w:color w:val="000000" w:themeColor="text1"/>
                <w:szCs w:val="24"/>
              </w:rPr>
              <w:t>25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1FFA3D73" w14:textId="013EA4E1" w:rsidR="006143A5" w:rsidRPr="00EF3F4E" w:rsidRDefault="006143A5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D501B9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13</w:t>
            </w:r>
          </w:p>
        </w:tc>
      </w:tr>
      <w:tr w:rsidR="00914A89" w:rsidRPr="00EF3F4E" w14:paraId="0A860F40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48CA2F8C" w14:textId="77777777" w:rsidR="006143A5" w:rsidRPr="00EF3F4E" w:rsidRDefault="006143A5" w:rsidP="002C0A05">
            <w:pPr>
              <w:ind w:leftChars="88" w:left="211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>Chair sit and reach (cm)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0F8EDBCA" w14:textId="334683C0" w:rsidR="006143A5" w:rsidRPr="00EF3F4E" w:rsidRDefault="00FD04BF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83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1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6928442" w14:textId="131D828D" w:rsidR="006143A5" w:rsidRPr="00EF3F4E" w:rsidRDefault="00FD04BF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-1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.00 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6</w:t>
            </w:r>
            <w:r w:rsidR="006143A5" w:rsidRPr="00EF3F4E">
              <w:rPr>
                <w:color w:val="000000" w:themeColor="text1"/>
                <w:szCs w:val="24"/>
              </w:rPr>
              <w:t>.</w:t>
            </w:r>
            <w:r w:rsidRPr="00EF3F4E">
              <w:rPr>
                <w:color w:val="000000" w:themeColor="text1"/>
                <w:szCs w:val="24"/>
              </w:rPr>
              <w:t>25</w:t>
            </w:r>
            <w:r w:rsidR="006143A5" w:rsidRPr="00EF3F4E">
              <w:rPr>
                <w:color w:val="000000" w:themeColor="text1"/>
                <w:szCs w:val="24"/>
              </w:rPr>
              <w:t>-</w:t>
            </w:r>
            <w:r w:rsidRPr="00EF3F4E">
              <w:rPr>
                <w:color w:val="000000" w:themeColor="text1"/>
                <w:szCs w:val="24"/>
              </w:rPr>
              <w:t>7</w:t>
            </w:r>
            <w:r w:rsidR="006143A5" w:rsidRPr="00EF3F4E">
              <w:rPr>
                <w:color w:val="000000" w:themeColor="text1"/>
                <w:szCs w:val="24"/>
              </w:rPr>
              <w:t>.5</w:t>
            </w:r>
            <w:r w:rsidRPr="00EF3F4E">
              <w:rPr>
                <w:color w:val="000000" w:themeColor="text1"/>
                <w:szCs w:val="24"/>
              </w:rPr>
              <w:t>0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6DE8DACD" w14:textId="47F20C55" w:rsidR="006143A5" w:rsidRPr="00EF3F4E" w:rsidRDefault="00FD04BF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 ± 5.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29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91ECA02" w14:textId="41C638F5" w:rsidR="006143A5" w:rsidRPr="00EF3F4E" w:rsidRDefault="00FD04BF" w:rsidP="002C0A05">
            <w:pPr>
              <w:ind w:leftChars="-21" w:left="-50" w:firstLineChars="80" w:firstLine="19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 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(0</w:t>
            </w:r>
            <w:r w:rsidR="006143A5" w:rsidRPr="00EF3F4E">
              <w:rPr>
                <w:color w:val="000000" w:themeColor="text1"/>
                <w:szCs w:val="24"/>
              </w:rPr>
              <w:t>.00-5.</w:t>
            </w:r>
            <w:r w:rsidRPr="00EF3F4E">
              <w:rPr>
                <w:color w:val="000000" w:themeColor="text1"/>
                <w:szCs w:val="24"/>
              </w:rPr>
              <w:t>00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4D3878FB" w14:textId="75922194" w:rsidR="006143A5" w:rsidRPr="00EF3F4E" w:rsidRDefault="006143A5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0.5</w:t>
            </w:r>
            <w:r w:rsidR="00D501B9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914A89" w:rsidRPr="00EF3F4E" w14:paraId="4C4E1D73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5403CA76" w14:textId="77777777" w:rsidR="006143A5" w:rsidRPr="00EF3F4E" w:rsidRDefault="006143A5" w:rsidP="002C0A05">
            <w:pPr>
              <w:ind w:leftChars="88" w:left="211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>Back scratch (cm)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307B0442" w14:textId="7EE8665F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17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A5F2753" w14:textId="7FF17E4A" w:rsidR="006143A5" w:rsidRPr="00EF3F4E" w:rsidRDefault="002E35FB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00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(0</w:t>
            </w:r>
            <w:r w:rsidR="006143A5" w:rsidRPr="00EF3F4E">
              <w:rPr>
                <w:color w:val="000000" w:themeColor="text1"/>
                <w:szCs w:val="24"/>
              </w:rPr>
              <w:t>.</w:t>
            </w:r>
            <w:r w:rsidRPr="00EF3F4E">
              <w:rPr>
                <w:color w:val="000000" w:themeColor="text1"/>
                <w:szCs w:val="24"/>
              </w:rPr>
              <w:t>25</w:t>
            </w:r>
            <w:r w:rsidR="006143A5" w:rsidRPr="00EF3F4E">
              <w:rPr>
                <w:color w:val="000000" w:themeColor="text1"/>
                <w:szCs w:val="24"/>
              </w:rPr>
              <w:t>-9.</w:t>
            </w:r>
            <w:r w:rsidRPr="00EF3F4E">
              <w:rPr>
                <w:color w:val="000000" w:themeColor="text1"/>
                <w:szCs w:val="24"/>
              </w:rPr>
              <w:t>75</w:t>
            </w:r>
            <w:r w:rsidR="006143A5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F7482B4" w14:textId="62BAC1CF" w:rsidR="006143A5" w:rsidRPr="00EF3F4E" w:rsidRDefault="002E35FB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17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5.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</w:t>
            </w:r>
            <w:r w:rsidR="006143A5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3C70E6E" w14:textId="0DF09613" w:rsidR="006143A5" w:rsidRPr="00EF3F4E" w:rsidRDefault="006143A5" w:rsidP="002C0A05">
            <w:pPr>
              <w:ind w:leftChars="-21" w:left="-50" w:firstLineChars="80" w:firstLine="1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(0</w:t>
            </w:r>
            <w:r w:rsidRPr="00EF3F4E">
              <w:rPr>
                <w:color w:val="000000" w:themeColor="text1"/>
                <w:szCs w:val="24"/>
              </w:rPr>
              <w:t>.00-</w:t>
            </w:r>
            <w:r w:rsidR="002E35FB" w:rsidRPr="00EF3F4E">
              <w:rPr>
                <w:color w:val="000000" w:themeColor="text1"/>
                <w:szCs w:val="24"/>
              </w:rPr>
              <w:t>2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2E35FB" w:rsidRPr="00EF3F4E">
              <w:rPr>
                <w:color w:val="000000" w:themeColor="text1"/>
                <w:szCs w:val="24"/>
              </w:rPr>
              <w:t>25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2681600A" w14:textId="0149D002" w:rsidR="006143A5" w:rsidRPr="00EF3F4E" w:rsidRDefault="006143A5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0.0</w:t>
            </w:r>
            <w:r w:rsidR="00D501B9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9</w:t>
            </w:r>
          </w:p>
        </w:tc>
      </w:tr>
      <w:tr w:rsidR="00914A89" w:rsidRPr="00EF3F4E" w14:paraId="3B545155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6BCC98FF" w14:textId="77777777" w:rsidR="006143A5" w:rsidRPr="00EF3F4E" w:rsidRDefault="006143A5" w:rsidP="002C0A05">
            <w:pPr>
              <w:ind w:leftChars="88" w:left="211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>8-foot up and go (seconds)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3164EC6" w14:textId="2B5956F6" w:rsidR="006143A5" w:rsidRPr="00EF3F4E" w:rsidRDefault="006143A5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49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2.9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9D8B735" w14:textId="27695948" w:rsidR="006143A5" w:rsidRPr="00EF3F4E" w:rsidRDefault="006143A5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.5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8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="002E35FB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1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2E35FB" w:rsidRPr="00EF3F4E">
              <w:rPr>
                <w:color w:val="000000" w:themeColor="text1"/>
                <w:szCs w:val="24"/>
              </w:rPr>
              <w:t>15</w:t>
            </w:r>
            <w:r w:rsidRPr="00EF3F4E">
              <w:rPr>
                <w:color w:val="000000" w:themeColor="text1"/>
                <w:szCs w:val="24"/>
              </w:rPr>
              <w:t>-</w:t>
            </w:r>
            <w:r w:rsidR="002E35FB" w:rsidRPr="00EF3F4E">
              <w:rPr>
                <w:color w:val="000000" w:themeColor="text1"/>
                <w:szCs w:val="24"/>
              </w:rPr>
              <w:t>-2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2E35FB" w:rsidRPr="00EF3F4E">
              <w:rPr>
                <w:color w:val="000000" w:themeColor="text1"/>
                <w:szCs w:val="24"/>
              </w:rPr>
              <w:t>17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9F92559" w14:textId="4AA7FA15" w:rsidR="006143A5" w:rsidRPr="00EF3F4E" w:rsidRDefault="006143A5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07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8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661AB0E7" w14:textId="39B37928" w:rsidR="006143A5" w:rsidRPr="00EF3F4E" w:rsidRDefault="006143A5" w:rsidP="002C0A05">
            <w:pPr>
              <w:ind w:leftChars="-21" w:left="-50" w:firstLineChars="80" w:firstLine="19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-0.03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(-0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2E35FB" w:rsidRPr="00EF3F4E">
              <w:rPr>
                <w:color w:val="000000" w:themeColor="text1"/>
                <w:szCs w:val="24"/>
              </w:rPr>
              <w:t>48</w:t>
            </w:r>
            <w:r w:rsidRPr="00EF3F4E">
              <w:rPr>
                <w:color w:val="000000" w:themeColor="text1"/>
                <w:szCs w:val="24"/>
              </w:rPr>
              <w:t>-0.</w:t>
            </w:r>
            <w:r w:rsidR="002E35FB" w:rsidRPr="00EF3F4E">
              <w:rPr>
                <w:color w:val="000000" w:themeColor="text1"/>
                <w:szCs w:val="24"/>
              </w:rPr>
              <w:t>43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29018B93" w14:textId="30D16E63" w:rsidR="006143A5" w:rsidRPr="00EF3F4E" w:rsidRDefault="006143A5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D501B9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76</w:t>
            </w:r>
          </w:p>
        </w:tc>
      </w:tr>
      <w:tr w:rsidR="00914A89" w:rsidRPr="00EF3F4E" w14:paraId="1499B6F3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2CC0F5EF" w14:textId="77777777" w:rsidR="006143A5" w:rsidRPr="00EF3F4E" w:rsidRDefault="006143A5" w:rsidP="002C0A05">
            <w:pPr>
              <w:rPr>
                <w:b w:val="0"/>
                <w:bCs w:val="0"/>
                <w:color w:val="000000" w:themeColor="text1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kern w:val="0"/>
                <w:szCs w:val="24"/>
              </w:rPr>
              <w:t xml:space="preserve">The number of body parts with discomfort </w:t>
            </w:r>
          </w:p>
        </w:tc>
        <w:tc>
          <w:tcPr>
            <w:tcW w:w="714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01A79351" w14:textId="302F63FD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25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1.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96</w:t>
            </w:r>
          </w:p>
        </w:tc>
        <w:tc>
          <w:tcPr>
            <w:tcW w:w="714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14CB3477" w14:textId="39E4FFCC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-1.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(-3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2E35FB" w:rsidRPr="00EF3F4E">
              <w:rPr>
                <w:color w:val="000000" w:themeColor="text1"/>
                <w:szCs w:val="24"/>
              </w:rPr>
              <w:t>75</w:t>
            </w:r>
            <w:r w:rsidRPr="00EF3F4E">
              <w:rPr>
                <w:color w:val="000000" w:themeColor="text1"/>
                <w:szCs w:val="24"/>
              </w:rPr>
              <w:t>- -1.00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52A868E3" w14:textId="34DF301E" w:rsidR="006143A5" w:rsidRPr="00EF3F4E" w:rsidRDefault="006143A5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58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0.</w:t>
            </w:r>
            <w:r w:rsidR="002E35F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79</w:t>
            </w:r>
          </w:p>
        </w:tc>
        <w:tc>
          <w:tcPr>
            <w:tcW w:w="714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21CC9F86" w14:textId="77777777" w:rsidR="006143A5" w:rsidRPr="00EF3F4E" w:rsidRDefault="006143A5" w:rsidP="002C0A05">
            <w:pPr>
              <w:ind w:leftChars="-21" w:left="-50" w:firstLineChars="80" w:firstLine="1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-1.00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(-1</w:t>
            </w:r>
            <w:r w:rsidRPr="00EF3F4E">
              <w:rPr>
                <w:color w:val="000000" w:themeColor="text1"/>
                <w:szCs w:val="24"/>
              </w:rPr>
              <w:t>.00- 0.00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4210ABC0" w14:textId="13E26CA2" w:rsidR="006143A5" w:rsidRPr="00EF3F4E" w:rsidRDefault="006143A5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0.0</w:t>
            </w:r>
            <w:r w:rsidR="00D501B9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3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*</w:t>
            </w:r>
          </w:p>
        </w:tc>
      </w:tr>
    </w:tbl>
    <w:p w14:paraId="680C45B7" w14:textId="77777777" w:rsidR="006143A5" w:rsidRPr="00EF3F4E" w:rsidRDefault="006143A5" w:rsidP="006143A5">
      <w:pPr>
        <w:widowControl/>
        <w:rPr>
          <w:color w:val="000000" w:themeColor="text1"/>
          <w:kern w:val="0"/>
          <w:szCs w:val="24"/>
        </w:rPr>
      </w:pPr>
      <w:r w:rsidRPr="00EF3F4E">
        <w:rPr>
          <w:color w:val="000000" w:themeColor="text1"/>
          <w:kern w:val="0"/>
          <w:szCs w:val="24"/>
        </w:rPr>
        <w:t xml:space="preserve">KCL: </w:t>
      </w:r>
      <w:proofErr w:type="spellStart"/>
      <w:r w:rsidRPr="00EF3F4E">
        <w:rPr>
          <w:color w:val="000000" w:themeColor="text1"/>
          <w:kern w:val="0"/>
          <w:szCs w:val="24"/>
        </w:rPr>
        <w:t>Kihon</w:t>
      </w:r>
      <w:proofErr w:type="spellEnd"/>
      <w:r w:rsidRPr="00EF3F4E">
        <w:rPr>
          <w:color w:val="000000" w:themeColor="text1"/>
          <w:kern w:val="0"/>
          <w:szCs w:val="24"/>
        </w:rPr>
        <w:t xml:space="preserve"> Checklist; SFT: Senior Fitness Test; </w:t>
      </w:r>
      <w:r w:rsidRPr="00EF3F4E">
        <w:rPr>
          <w:color w:val="000000" w:themeColor="text1"/>
        </w:rPr>
        <w:t>SD: standard deviation; IR: interquartile range</w:t>
      </w:r>
    </w:p>
    <w:p w14:paraId="39DB7B96" w14:textId="6D461FF8" w:rsidR="006143A5" w:rsidRPr="00EF3F4E" w:rsidRDefault="006143A5" w:rsidP="006143A5">
      <w:pPr>
        <w:rPr>
          <w:rFonts w:eastAsiaTheme="minorEastAsia"/>
          <w:color w:val="000000" w:themeColor="text1"/>
          <w:kern w:val="0"/>
          <w:szCs w:val="24"/>
        </w:rPr>
      </w:pPr>
      <w:r w:rsidRPr="00EF3F4E">
        <w:rPr>
          <w:rFonts w:eastAsiaTheme="minorEastAsia"/>
          <w:color w:val="000000" w:themeColor="text1"/>
          <w:kern w:val="0"/>
          <w:szCs w:val="24"/>
        </w:rPr>
        <w:t xml:space="preserve">*: </w:t>
      </w:r>
      <w:r w:rsidRPr="00EF3F4E">
        <w:rPr>
          <w:rFonts w:eastAsiaTheme="minorEastAsia"/>
          <w:i/>
          <w:iCs/>
          <w:color w:val="000000" w:themeColor="text1"/>
          <w:kern w:val="0"/>
          <w:szCs w:val="24"/>
        </w:rPr>
        <w:t>p</w:t>
      </w:r>
      <w:r w:rsidRPr="00EF3F4E">
        <w:rPr>
          <w:rFonts w:eastAsiaTheme="minorEastAsia"/>
          <w:color w:val="000000" w:themeColor="text1"/>
          <w:kern w:val="0"/>
          <w:szCs w:val="24"/>
        </w:rPr>
        <w:t>&lt;0.05</w:t>
      </w:r>
    </w:p>
    <w:p w14:paraId="32F7AA2C" w14:textId="09EDA5E6" w:rsidR="006143A5" w:rsidRPr="00EF3F4E" w:rsidRDefault="006143A5" w:rsidP="00055A17">
      <w:pPr>
        <w:rPr>
          <w:rFonts w:eastAsiaTheme="minorEastAsia"/>
          <w:color w:val="000000" w:themeColor="text1"/>
          <w:kern w:val="0"/>
          <w:sz w:val="22"/>
          <w:szCs w:val="22"/>
          <w:highlight w:val="yellow"/>
        </w:rPr>
      </w:pPr>
    </w:p>
    <w:p w14:paraId="64B3083C" w14:textId="7A4F217E" w:rsidR="00F23001" w:rsidRPr="00EF3F4E" w:rsidRDefault="00BD1261" w:rsidP="00F23001">
      <w:pPr>
        <w:rPr>
          <w:rFonts w:eastAsiaTheme="majorEastAsia"/>
          <w:color w:val="000000" w:themeColor="text1"/>
          <w:kern w:val="0"/>
          <w:szCs w:val="24"/>
        </w:rPr>
      </w:pPr>
      <w:r w:rsidRPr="00EF3F4E">
        <w:rPr>
          <w:rFonts w:eastAsiaTheme="minorEastAsia"/>
          <w:color w:val="000000" w:themeColor="text1"/>
          <w:kern w:val="0"/>
          <w:szCs w:val="24"/>
        </w:rPr>
        <w:lastRenderedPageBreak/>
        <w:t>Appendix 2.</w:t>
      </w:r>
      <w:r w:rsidR="00F23001" w:rsidRPr="00EF3F4E">
        <w:rPr>
          <w:rFonts w:eastAsiaTheme="minorEastAsia"/>
          <w:color w:val="000000" w:themeColor="text1"/>
          <w:kern w:val="0"/>
          <w:szCs w:val="24"/>
        </w:rPr>
        <w:t xml:space="preserve"> </w:t>
      </w:r>
      <w:r w:rsidR="007739C4" w:rsidRPr="00EF3F4E">
        <w:rPr>
          <w:color w:val="000000" w:themeColor="text1"/>
        </w:rPr>
        <w:t xml:space="preserve">Comparison of post-exercise changes in the </w:t>
      </w:r>
      <w:proofErr w:type="spellStart"/>
      <w:r w:rsidR="007739C4" w:rsidRPr="00EF3F4E">
        <w:rPr>
          <w:color w:val="000000" w:themeColor="text1"/>
        </w:rPr>
        <w:t>Kihon</w:t>
      </w:r>
      <w:proofErr w:type="spellEnd"/>
      <w:r w:rsidR="007739C4" w:rsidRPr="00EF3F4E">
        <w:rPr>
          <w:color w:val="000000" w:themeColor="text1"/>
        </w:rPr>
        <w:t xml:space="preserve"> Checklist, the Senior Fitness Test, and musculoskeletal discomfort</w:t>
      </w:r>
      <w:r w:rsidR="00F23001" w:rsidRPr="00EF3F4E">
        <w:rPr>
          <w:color w:val="000000" w:themeColor="text1"/>
        </w:rPr>
        <w:t xml:space="preserve"> between the </w:t>
      </w:r>
      <w:r w:rsidR="00F23001" w:rsidRPr="00EF3F4E">
        <w:rPr>
          <w:rFonts w:eastAsiaTheme="minorEastAsia"/>
          <w:color w:val="000000" w:themeColor="text1"/>
          <w:kern w:val="0"/>
          <w:szCs w:val="24"/>
        </w:rPr>
        <w:t>frail participants</w:t>
      </w:r>
      <w:r w:rsidR="00F23001" w:rsidRPr="00EF3F4E">
        <w:rPr>
          <w:color w:val="000000" w:themeColor="text1"/>
          <w:szCs w:val="24"/>
        </w:rPr>
        <w:t xml:space="preserve"> of two </w:t>
      </w:r>
      <w:r w:rsidR="00F23001" w:rsidRPr="00EF3F4E">
        <w:rPr>
          <w:rFonts w:eastAsiaTheme="majorEastAsia"/>
          <w:color w:val="000000" w:themeColor="text1"/>
          <w:kern w:val="0"/>
          <w:szCs w:val="24"/>
        </w:rPr>
        <w:t>groups</w:t>
      </w:r>
    </w:p>
    <w:tbl>
      <w:tblPr>
        <w:tblStyle w:val="a3"/>
        <w:tblW w:w="5483" w:type="pct"/>
        <w:tblInd w:w="-567" w:type="dxa"/>
        <w:tblLook w:val="04A0" w:firstRow="1" w:lastRow="0" w:firstColumn="1" w:lastColumn="0" w:noHBand="0" w:noVBand="1"/>
      </w:tblPr>
      <w:tblGrid>
        <w:gridCol w:w="4021"/>
        <w:gridCol w:w="2186"/>
        <w:gridCol w:w="2186"/>
        <w:gridCol w:w="2186"/>
        <w:gridCol w:w="2186"/>
        <w:gridCol w:w="2544"/>
      </w:tblGrid>
      <w:tr w:rsidR="00914A89" w:rsidRPr="00EF3F4E" w14:paraId="51844B4F" w14:textId="77777777" w:rsidTr="002C0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4FCF39" w14:textId="77777777" w:rsidR="00F23001" w:rsidRPr="00EF3F4E" w:rsidRDefault="00F23001" w:rsidP="002C0A05">
            <w:pPr>
              <w:jc w:val="center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D9DFD" w14:textId="77777777" w:rsidR="00F23001" w:rsidRPr="00EF3F4E" w:rsidRDefault="00F23001" w:rsidP="002C0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 xml:space="preserve">Flexi-Bar </w:t>
            </w: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>group</w:t>
            </w:r>
          </w:p>
          <w:p w14:paraId="5632DC68" w14:textId="384170EB" w:rsidR="00F23001" w:rsidRPr="00EF3F4E" w:rsidRDefault="00F23001" w:rsidP="002C0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 xml:space="preserve">(n = </w:t>
            </w:r>
            <w:r w:rsidR="00003569"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16</w:t>
            </w: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4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E7864" w14:textId="77777777" w:rsidR="00F23001" w:rsidRPr="00EF3F4E" w:rsidRDefault="00F23001" w:rsidP="002C0A05">
            <w:pPr>
              <w:ind w:leftChars="-21" w:left="-50" w:firstLineChars="80" w:firstLine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>Multi-Component Exercise group</w:t>
            </w:r>
          </w:p>
          <w:p w14:paraId="0F9D82C7" w14:textId="6BE6094E" w:rsidR="00F23001" w:rsidRPr="00EF3F4E" w:rsidRDefault="00F23001" w:rsidP="002C0A05">
            <w:pPr>
              <w:ind w:leftChars="-21" w:left="-50" w:firstLineChars="80" w:firstLine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i/>
                <w:iCs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 xml:space="preserve">(n = </w:t>
            </w:r>
            <w:r w:rsidR="00003569"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16</w:t>
            </w: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bottom w:val="nil"/>
            </w:tcBorders>
            <w:shd w:val="clear" w:color="auto" w:fill="auto"/>
          </w:tcPr>
          <w:p w14:paraId="28AEB5E1" w14:textId="77777777" w:rsidR="00F23001" w:rsidRPr="00EF3F4E" w:rsidRDefault="00F23001" w:rsidP="002C0A05">
            <w:pPr>
              <w:ind w:firstLineChars="91" w:firstLine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i/>
                <w:iCs/>
                <w:color w:val="000000" w:themeColor="text1"/>
                <w:kern w:val="0"/>
                <w:szCs w:val="24"/>
              </w:rPr>
              <w:t>p</w:t>
            </w: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-value</w:t>
            </w:r>
          </w:p>
        </w:tc>
      </w:tr>
      <w:tr w:rsidR="00914A89" w:rsidRPr="00EF3F4E" w14:paraId="6C561A01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5B49F5FB" w14:textId="77777777" w:rsidR="00F23001" w:rsidRPr="00EF3F4E" w:rsidRDefault="00F23001" w:rsidP="002C0A05">
            <w:pPr>
              <w:jc w:val="center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Outcome variable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3F6E87AF" w14:textId="77777777" w:rsidR="00F23001" w:rsidRPr="00EF3F4E" w:rsidRDefault="00F23001" w:rsidP="002C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Mean (SD)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0E5814D3" w14:textId="77777777" w:rsidR="00F23001" w:rsidRPr="00EF3F4E" w:rsidRDefault="00F23001" w:rsidP="002C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Median value (IR)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6423AABB" w14:textId="77777777" w:rsidR="00F23001" w:rsidRPr="00EF3F4E" w:rsidRDefault="00F23001" w:rsidP="002C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Mean (SD)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4759BE18" w14:textId="77777777" w:rsidR="00F23001" w:rsidRPr="00EF3F4E" w:rsidRDefault="00F23001" w:rsidP="002C0A05">
            <w:pPr>
              <w:ind w:leftChars="-21" w:left="-50" w:firstLineChars="54" w:firstLine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Median value (IR)</w:t>
            </w:r>
          </w:p>
        </w:tc>
        <w:tc>
          <w:tcPr>
            <w:tcW w:w="831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58DE89B7" w14:textId="77777777" w:rsidR="00F23001" w:rsidRPr="00EF3F4E" w:rsidRDefault="00F23001" w:rsidP="002C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Mann-Whitney U test</w:t>
            </w:r>
          </w:p>
        </w:tc>
      </w:tr>
      <w:tr w:rsidR="00914A89" w:rsidRPr="00EF3F4E" w14:paraId="1E4A53E0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E30811D" w14:textId="77777777" w:rsidR="00F23001" w:rsidRPr="00EF3F4E" w:rsidRDefault="00F23001" w:rsidP="002C0A05">
            <w:pPr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 xml:space="preserve">KCL </w:t>
            </w:r>
          </w:p>
        </w:tc>
        <w:tc>
          <w:tcPr>
            <w:tcW w:w="714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5D60CF9" w14:textId="7AE437BC" w:rsidR="00F23001" w:rsidRPr="00EF3F4E" w:rsidRDefault="00F2300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0.</w:t>
            </w:r>
            <w:r w:rsidR="007D2807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13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7D2807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7D2807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FBCABAF" w14:textId="0CC53353" w:rsidR="00F23001" w:rsidRPr="00EF3F4E" w:rsidRDefault="00F23001" w:rsidP="002C0A05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</w:t>
            </w:r>
            <w:r w:rsidR="007D2807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color w:val="000000" w:themeColor="text1"/>
                <w:szCs w:val="24"/>
              </w:rPr>
              <w:t>.00-0.</w:t>
            </w:r>
            <w:r w:rsidR="007D2807" w:rsidRPr="00EF3F4E">
              <w:rPr>
                <w:color w:val="000000" w:themeColor="text1"/>
                <w:szCs w:val="24"/>
              </w:rPr>
              <w:t>75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41342BF" w14:textId="75CEC45F" w:rsidR="00F23001" w:rsidRPr="00EF3F4E" w:rsidRDefault="007D2807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-1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13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2.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47</w:t>
            </w:r>
          </w:p>
        </w:tc>
        <w:tc>
          <w:tcPr>
            <w:tcW w:w="714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1F481FC" w14:textId="4B50A3E1" w:rsidR="00F23001" w:rsidRPr="00EF3F4E" w:rsidRDefault="00F23001" w:rsidP="002C0A05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</w:t>
            </w:r>
            <w:r w:rsidR="007D2807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-4</w:t>
            </w:r>
            <w:r w:rsidRPr="00EF3F4E">
              <w:rPr>
                <w:color w:val="000000" w:themeColor="text1"/>
                <w:szCs w:val="24"/>
              </w:rPr>
              <w:t>.00-</w:t>
            </w:r>
            <w:r w:rsidR="007D2807" w:rsidRPr="00EF3F4E">
              <w:rPr>
                <w:color w:val="000000" w:themeColor="text1"/>
                <w:szCs w:val="24"/>
              </w:rPr>
              <w:t>0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7D2807" w:rsidRPr="00EF3F4E">
              <w:rPr>
                <w:color w:val="000000" w:themeColor="text1"/>
                <w:szCs w:val="24"/>
              </w:rPr>
              <w:t>75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C2B9044" w14:textId="50B50514" w:rsidR="00F23001" w:rsidRPr="00EF3F4E" w:rsidRDefault="00F23001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77161A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51</w:t>
            </w:r>
          </w:p>
        </w:tc>
      </w:tr>
      <w:tr w:rsidR="00914A89" w:rsidRPr="00EF3F4E" w14:paraId="3B53B1DB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248083AE" w14:textId="77777777" w:rsidR="00F23001" w:rsidRPr="00EF3F4E" w:rsidRDefault="00F23001" w:rsidP="002C0A05">
            <w:pPr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 xml:space="preserve">SFT 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14872BD" w14:textId="77777777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0366B646" w14:textId="77777777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66B476A" w14:textId="77777777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C9F78E3" w14:textId="77777777" w:rsidR="00F23001" w:rsidRPr="00EF3F4E" w:rsidRDefault="00F23001" w:rsidP="002C0A05">
            <w:pPr>
              <w:ind w:leftChars="-21" w:left="-50" w:firstLineChars="80" w:firstLine="1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7CED6BF6" w14:textId="77777777" w:rsidR="00F23001" w:rsidRPr="00EF3F4E" w:rsidRDefault="00F23001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914A89" w:rsidRPr="00EF3F4E" w14:paraId="4C3E1B61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14DAF135" w14:textId="77777777" w:rsidR="00F23001" w:rsidRPr="00EF3F4E" w:rsidRDefault="00F23001" w:rsidP="002C0A05">
            <w:pPr>
              <w:ind w:firstLineChars="100" w:firstLine="240"/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b w:val="0"/>
                <w:bCs w:val="0"/>
                <w:color w:val="000000" w:themeColor="text1"/>
                <w:kern w:val="0"/>
                <w:szCs w:val="24"/>
              </w:rPr>
              <w:t>BMI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E643F25" w14:textId="5EA39CAF" w:rsidR="00F23001" w:rsidRPr="00EF3F4E" w:rsidRDefault="00F2300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483462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483462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483462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78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56D72D74" w14:textId="544F3828" w:rsidR="00F23001" w:rsidRPr="00EF3F4E" w:rsidRDefault="00F23001" w:rsidP="002C0A05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483462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75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Pr="00EF3F4E">
              <w:rPr>
                <w:color w:val="000000" w:themeColor="text1"/>
                <w:kern w:val="0"/>
                <w:szCs w:val="24"/>
              </w:rPr>
              <w:t>1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483462" w:rsidRPr="00EF3F4E">
              <w:rPr>
                <w:color w:val="000000" w:themeColor="text1"/>
                <w:szCs w:val="24"/>
              </w:rPr>
              <w:t>70</w:t>
            </w:r>
            <w:r w:rsidRPr="00EF3F4E">
              <w:rPr>
                <w:color w:val="000000" w:themeColor="text1"/>
                <w:szCs w:val="24"/>
              </w:rPr>
              <w:t>-0.</w:t>
            </w:r>
            <w:r w:rsidR="00483462" w:rsidRPr="00EF3F4E">
              <w:rPr>
                <w:color w:val="000000" w:themeColor="text1"/>
                <w:szCs w:val="24"/>
              </w:rPr>
              <w:t>65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7F7B221" w14:textId="355A5895" w:rsidR="00F23001" w:rsidRPr="00EF3F4E" w:rsidRDefault="00F2300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0.</w:t>
            </w:r>
            <w:r w:rsidR="00483462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24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0.</w:t>
            </w:r>
            <w:r w:rsidR="00440CA2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45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479608D" w14:textId="2D021836" w:rsidR="00F23001" w:rsidRPr="00EF3F4E" w:rsidRDefault="00F23001" w:rsidP="002C0A05">
            <w:pPr>
              <w:ind w:leftChars="-21" w:left="-50" w:firstLineChars="80" w:firstLine="19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</w:t>
            </w:r>
            <w:r w:rsidRPr="00EF3F4E">
              <w:rPr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color w:val="000000" w:themeColor="text1"/>
                <w:szCs w:val="24"/>
              </w:rPr>
              <w:t>.00-0.</w:t>
            </w:r>
            <w:r w:rsidR="00440CA2" w:rsidRPr="00EF3F4E">
              <w:rPr>
                <w:color w:val="000000" w:themeColor="text1"/>
                <w:szCs w:val="24"/>
              </w:rPr>
              <w:t>48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0F79BC6B" w14:textId="0A64F181" w:rsidR="00F23001" w:rsidRPr="00EF3F4E" w:rsidRDefault="00F23001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77161A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28</w:t>
            </w:r>
          </w:p>
        </w:tc>
      </w:tr>
      <w:tr w:rsidR="00914A89" w:rsidRPr="00EF3F4E" w14:paraId="26A7E62D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05AD2F29" w14:textId="77777777" w:rsidR="00F23001" w:rsidRPr="00EF3F4E" w:rsidRDefault="00F23001" w:rsidP="002C0A05">
            <w:pPr>
              <w:ind w:leftChars="88" w:left="211"/>
              <w:rPr>
                <w:b w:val="0"/>
                <w:bCs w:val="0"/>
                <w:color w:val="000000" w:themeColor="text1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>Chair stand up for 30 seconds (repetitions)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5FF6DFFB" w14:textId="0818DB55" w:rsidR="00F23001" w:rsidRPr="00EF3F4E" w:rsidRDefault="00EA1809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38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07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CFB80D8" w14:textId="1507CE0B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1.</w:t>
            </w:r>
            <w:r w:rsidR="00EA180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="00EA1809" w:rsidRPr="00EF3F4E">
              <w:rPr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EA1809" w:rsidRPr="00EF3F4E">
              <w:rPr>
                <w:color w:val="000000" w:themeColor="text1"/>
                <w:szCs w:val="24"/>
              </w:rPr>
              <w:t>75</w:t>
            </w:r>
            <w:r w:rsidRPr="00EF3F4E">
              <w:rPr>
                <w:color w:val="000000" w:themeColor="text1"/>
                <w:szCs w:val="24"/>
              </w:rPr>
              <w:t>-</w:t>
            </w:r>
            <w:r w:rsidR="00EA1809" w:rsidRPr="00EF3F4E">
              <w:rPr>
                <w:color w:val="000000" w:themeColor="text1"/>
                <w:szCs w:val="24"/>
              </w:rPr>
              <w:t>2</w:t>
            </w:r>
            <w:r w:rsidRPr="00EF3F4E">
              <w:rPr>
                <w:color w:val="000000" w:themeColor="text1"/>
                <w:szCs w:val="24"/>
              </w:rPr>
              <w:t>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78A9E14" w14:textId="0B64169D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-0.25 ± 3.</w:t>
            </w:r>
            <w:r w:rsidR="004836D7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06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BDF6DA3" w14:textId="261DC83B" w:rsidR="00F23001" w:rsidRPr="00EF3F4E" w:rsidRDefault="00F23001" w:rsidP="002C0A05">
            <w:pPr>
              <w:ind w:leftChars="-21" w:left="-50" w:firstLineChars="80" w:firstLine="1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="004836D7" w:rsidRPr="00EF3F4E">
              <w:rPr>
                <w:color w:val="000000" w:themeColor="text1"/>
                <w:kern w:val="0"/>
                <w:szCs w:val="24"/>
              </w:rPr>
              <w:t>1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4836D7" w:rsidRPr="00EF3F4E">
              <w:rPr>
                <w:color w:val="000000" w:themeColor="text1"/>
                <w:szCs w:val="24"/>
              </w:rPr>
              <w:t>5</w:t>
            </w:r>
            <w:r w:rsidRPr="00EF3F4E">
              <w:rPr>
                <w:color w:val="000000" w:themeColor="text1"/>
                <w:szCs w:val="24"/>
              </w:rPr>
              <w:t>0-0.</w:t>
            </w:r>
            <w:r w:rsidR="004836D7" w:rsidRPr="00EF3F4E">
              <w:rPr>
                <w:color w:val="000000" w:themeColor="text1"/>
                <w:szCs w:val="24"/>
              </w:rPr>
              <w:t>75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657DD02B" w14:textId="2710A73E" w:rsidR="00F23001" w:rsidRPr="00EF3F4E" w:rsidRDefault="00F23001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77161A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38</w:t>
            </w:r>
          </w:p>
        </w:tc>
      </w:tr>
      <w:tr w:rsidR="00914A89" w:rsidRPr="00EF3F4E" w14:paraId="3DBD0405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12361D0C" w14:textId="77777777" w:rsidR="00F23001" w:rsidRPr="00EF3F4E" w:rsidRDefault="00F23001" w:rsidP="002C0A05">
            <w:pPr>
              <w:ind w:leftChars="88" w:left="211"/>
              <w:rPr>
                <w:b w:val="0"/>
                <w:bCs w:val="0"/>
                <w:color w:val="000000" w:themeColor="text1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>Arm curl (repetitions)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410520E3" w14:textId="25A6AB04" w:rsidR="00F23001" w:rsidRPr="00EF3F4E" w:rsidRDefault="00F2300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.5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32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CCB81E6" w14:textId="5CB240B3" w:rsidR="00F23001" w:rsidRPr="00EF3F4E" w:rsidRDefault="00F2300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-1.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="00F65A19" w:rsidRPr="00EF3F4E">
              <w:rPr>
                <w:color w:val="000000" w:themeColor="text1"/>
                <w:kern w:val="0"/>
                <w:szCs w:val="24"/>
              </w:rPr>
              <w:t>4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F65A19" w:rsidRPr="00EF3F4E">
              <w:rPr>
                <w:color w:val="000000" w:themeColor="text1"/>
                <w:szCs w:val="24"/>
              </w:rPr>
              <w:t>5</w:t>
            </w:r>
            <w:r w:rsidRPr="00EF3F4E">
              <w:rPr>
                <w:color w:val="000000" w:themeColor="text1"/>
                <w:szCs w:val="24"/>
              </w:rPr>
              <w:t>0-</w:t>
            </w:r>
            <w:r w:rsidR="00F65A19" w:rsidRPr="00EF3F4E">
              <w:rPr>
                <w:color w:val="000000" w:themeColor="text1"/>
                <w:szCs w:val="24"/>
              </w:rPr>
              <w:t>-1</w:t>
            </w:r>
            <w:r w:rsidRPr="00EF3F4E">
              <w:rPr>
                <w:color w:val="000000" w:themeColor="text1"/>
                <w:szCs w:val="24"/>
              </w:rPr>
              <w:t>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64341CD" w14:textId="6C192523" w:rsidR="00F23001" w:rsidRPr="00EF3F4E" w:rsidRDefault="00F2300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0.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5 ± 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D402904" w14:textId="2739B796" w:rsidR="00F23001" w:rsidRPr="00EF3F4E" w:rsidRDefault="00F23001" w:rsidP="002C0A05">
            <w:pPr>
              <w:ind w:leftChars="-21" w:left="-50" w:firstLineChars="80" w:firstLine="19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="00F65A19" w:rsidRPr="00EF3F4E">
              <w:rPr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F65A19" w:rsidRPr="00EF3F4E">
              <w:rPr>
                <w:color w:val="000000" w:themeColor="text1"/>
                <w:szCs w:val="24"/>
              </w:rPr>
              <w:t>75</w:t>
            </w:r>
            <w:r w:rsidRPr="00EF3F4E">
              <w:rPr>
                <w:color w:val="000000" w:themeColor="text1"/>
                <w:szCs w:val="24"/>
              </w:rPr>
              <w:t>-1.00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21726C9A" w14:textId="1EFF5C16" w:rsidR="00F23001" w:rsidRPr="00EF3F4E" w:rsidRDefault="00F23001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77161A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07</w:t>
            </w:r>
          </w:p>
        </w:tc>
      </w:tr>
      <w:tr w:rsidR="00914A89" w:rsidRPr="00EF3F4E" w14:paraId="18FD30A7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175016E0" w14:textId="77777777" w:rsidR="00F23001" w:rsidRPr="00EF3F4E" w:rsidRDefault="00F23001" w:rsidP="002C0A05">
            <w:pPr>
              <w:ind w:leftChars="88" w:left="211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>2-minute step test (repetitions)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68A47CB" w14:textId="16653674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88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23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31F12E55" w14:textId="3A1001BF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.50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(0</w:t>
            </w:r>
            <w:r w:rsidRPr="00EF3F4E">
              <w:rPr>
                <w:color w:val="000000" w:themeColor="text1"/>
                <w:szCs w:val="24"/>
              </w:rPr>
              <w:t>.25-</w:t>
            </w:r>
            <w:r w:rsidR="00F65A19" w:rsidRPr="00EF3F4E">
              <w:rPr>
                <w:color w:val="000000" w:themeColor="text1"/>
                <w:szCs w:val="24"/>
              </w:rPr>
              <w:t>35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F65A19" w:rsidRPr="00EF3F4E">
              <w:rPr>
                <w:color w:val="000000" w:themeColor="text1"/>
                <w:szCs w:val="24"/>
              </w:rPr>
              <w:t>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0C8B48D3" w14:textId="2FCC7EC0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.1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F65A19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81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5675873D" w14:textId="506E9A21" w:rsidR="00F23001" w:rsidRPr="00EF3F4E" w:rsidRDefault="00F65A19" w:rsidP="00F65A19">
            <w:pPr>
              <w:ind w:leftChars="-21" w:left="-50" w:firstLineChars="55" w:firstLine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-8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 </w:t>
            </w:r>
            <w:r w:rsidR="00F23001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13</w:t>
            </w:r>
            <w:r w:rsidR="00F23001" w:rsidRPr="00EF3F4E">
              <w:rPr>
                <w:color w:val="000000" w:themeColor="text1"/>
                <w:szCs w:val="24"/>
              </w:rPr>
              <w:t>.</w:t>
            </w:r>
            <w:r w:rsidRPr="00EF3F4E">
              <w:rPr>
                <w:color w:val="000000" w:themeColor="text1"/>
                <w:szCs w:val="24"/>
              </w:rPr>
              <w:t>7</w:t>
            </w:r>
            <w:r w:rsidR="00F23001" w:rsidRPr="00EF3F4E">
              <w:rPr>
                <w:color w:val="000000" w:themeColor="text1"/>
                <w:szCs w:val="24"/>
              </w:rPr>
              <w:t>5-</w:t>
            </w:r>
            <w:r w:rsidRPr="00EF3F4E">
              <w:rPr>
                <w:color w:val="000000" w:themeColor="text1"/>
                <w:szCs w:val="24"/>
              </w:rPr>
              <w:t>0</w:t>
            </w:r>
            <w:r w:rsidR="00F23001" w:rsidRPr="00EF3F4E">
              <w:rPr>
                <w:color w:val="000000" w:themeColor="text1"/>
                <w:szCs w:val="24"/>
              </w:rPr>
              <w:t>.00</w:t>
            </w:r>
            <w:r w:rsidR="00F23001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75D21F06" w14:textId="5DFA240B" w:rsidR="00F23001" w:rsidRPr="00EF3F4E" w:rsidRDefault="00F23001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77161A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02*</w:t>
            </w:r>
          </w:p>
        </w:tc>
      </w:tr>
      <w:tr w:rsidR="00914A89" w:rsidRPr="00EF3F4E" w14:paraId="5DB6A630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444039BB" w14:textId="77777777" w:rsidR="00F23001" w:rsidRPr="00EF3F4E" w:rsidRDefault="00F23001" w:rsidP="002C0A05">
            <w:pPr>
              <w:ind w:leftChars="88" w:left="211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>Chair sit and reach (cm)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6EF38436" w14:textId="4948B66F" w:rsidR="00F23001" w:rsidRPr="00EF3F4E" w:rsidRDefault="0002548B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10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 ± 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48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0F23FE30" w14:textId="09044957" w:rsidR="00F23001" w:rsidRPr="00EF3F4E" w:rsidRDefault="0002548B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12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.00 </w:t>
            </w:r>
            <w:r w:rsidR="00F23001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6</w:t>
            </w:r>
            <w:r w:rsidR="00F23001" w:rsidRPr="00EF3F4E">
              <w:rPr>
                <w:color w:val="000000" w:themeColor="text1"/>
                <w:szCs w:val="24"/>
              </w:rPr>
              <w:t>.</w:t>
            </w:r>
            <w:r w:rsidRPr="00EF3F4E">
              <w:rPr>
                <w:color w:val="000000" w:themeColor="text1"/>
                <w:szCs w:val="24"/>
              </w:rPr>
              <w:t>5</w:t>
            </w:r>
            <w:r w:rsidR="00F23001" w:rsidRPr="00EF3F4E">
              <w:rPr>
                <w:color w:val="000000" w:themeColor="text1"/>
                <w:szCs w:val="24"/>
              </w:rPr>
              <w:t>0-1</w:t>
            </w:r>
            <w:r w:rsidRPr="00EF3F4E">
              <w:rPr>
                <w:color w:val="000000" w:themeColor="text1"/>
                <w:szCs w:val="24"/>
              </w:rPr>
              <w:t>4</w:t>
            </w:r>
            <w:r w:rsidR="00F23001" w:rsidRPr="00EF3F4E">
              <w:rPr>
                <w:color w:val="000000" w:themeColor="text1"/>
                <w:szCs w:val="24"/>
              </w:rPr>
              <w:t>.75</w:t>
            </w:r>
            <w:r w:rsidR="00F23001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2DB2092" w14:textId="748D11BE" w:rsidR="00F23001" w:rsidRPr="00EF3F4E" w:rsidRDefault="0002548B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5 ± 5.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5B7D7686" w14:textId="29ADA7F9" w:rsidR="00F23001" w:rsidRPr="00EF3F4E" w:rsidRDefault="0002548B" w:rsidP="002C0A05">
            <w:pPr>
              <w:ind w:leftChars="-21" w:left="-50" w:firstLineChars="80" w:firstLine="19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.00 </w:t>
            </w:r>
            <w:r w:rsidR="00F23001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(0</w:t>
            </w:r>
            <w:r w:rsidR="00F23001" w:rsidRPr="00EF3F4E">
              <w:rPr>
                <w:color w:val="000000" w:themeColor="text1"/>
                <w:szCs w:val="24"/>
              </w:rPr>
              <w:t>.</w:t>
            </w:r>
            <w:r w:rsidRPr="00EF3F4E">
              <w:rPr>
                <w:color w:val="000000" w:themeColor="text1"/>
                <w:szCs w:val="24"/>
              </w:rPr>
              <w:t>25</w:t>
            </w:r>
            <w:r w:rsidR="00F23001" w:rsidRPr="00EF3F4E">
              <w:rPr>
                <w:color w:val="000000" w:themeColor="text1"/>
                <w:szCs w:val="24"/>
              </w:rPr>
              <w:t>-</w:t>
            </w:r>
            <w:r w:rsidRPr="00EF3F4E">
              <w:rPr>
                <w:color w:val="000000" w:themeColor="text1"/>
                <w:szCs w:val="24"/>
              </w:rPr>
              <w:t>8</w:t>
            </w:r>
            <w:r w:rsidR="00F23001" w:rsidRPr="00EF3F4E">
              <w:rPr>
                <w:color w:val="000000" w:themeColor="text1"/>
                <w:szCs w:val="24"/>
              </w:rPr>
              <w:t>.75</w:t>
            </w:r>
            <w:r w:rsidR="00F23001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7738EBB0" w14:textId="3248D210" w:rsidR="00F23001" w:rsidRPr="00EF3F4E" w:rsidRDefault="00F23001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77161A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11</w:t>
            </w:r>
          </w:p>
        </w:tc>
      </w:tr>
      <w:tr w:rsidR="00914A89" w:rsidRPr="00EF3F4E" w14:paraId="17AF8847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431264F7" w14:textId="77777777" w:rsidR="00F23001" w:rsidRPr="00EF3F4E" w:rsidRDefault="00F23001" w:rsidP="002C0A05">
            <w:pPr>
              <w:ind w:leftChars="88" w:left="211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  <w:t>Back scratch (cm)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33B8364B" w14:textId="50369587" w:rsidR="00F23001" w:rsidRPr="00EF3F4E" w:rsidRDefault="0002548B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13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1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4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80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3D079790" w14:textId="37DB7B7D" w:rsidR="00F23001" w:rsidRPr="00EF3F4E" w:rsidRDefault="0002548B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="00F23001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.50 </w:t>
            </w:r>
            <w:r w:rsidR="00F23001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-2.</w:t>
            </w:r>
            <w:r w:rsidRPr="00EF3F4E">
              <w:rPr>
                <w:color w:val="000000" w:themeColor="text1"/>
                <w:kern w:val="0"/>
                <w:szCs w:val="24"/>
              </w:rPr>
              <w:t>25</w:t>
            </w:r>
            <w:r w:rsidR="00F23001" w:rsidRPr="00EF3F4E">
              <w:rPr>
                <w:color w:val="000000" w:themeColor="text1"/>
                <w:szCs w:val="24"/>
              </w:rPr>
              <w:t>-</w:t>
            </w:r>
            <w:r w:rsidRPr="00EF3F4E">
              <w:rPr>
                <w:color w:val="000000" w:themeColor="text1"/>
                <w:szCs w:val="24"/>
              </w:rPr>
              <w:t>8</w:t>
            </w:r>
            <w:r w:rsidR="00F23001" w:rsidRPr="00EF3F4E">
              <w:rPr>
                <w:color w:val="000000" w:themeColor="text1"/>
                <w:szCs w:val="24"/>
              </w:rPr>
              <w:t>.</w:t>
            </w:r>
            <w:r w:rsidRPr="00EF3F4E">
              <w:rPr>
                <w:color w:val="000000" w:themeColor="text1"/>
                <w:szCs w:val="24"/>
              </w:rPr>
              <w:t>5</w:t>
            </w:r>
            <w:r w:rsidR="00F23001" w:rsidRPr="00EF3F4E">
              <w:rPr>
                <w:color w:val="000000" w:themeColor="text1"/>
                <w:szCs w:val="24"/>
              </w:rPr>
              <w:t>0</w:t>
            </w:r>
            <w:r w:rsidR="00F23001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674E519E" w14:textId="5CE20C25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38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72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429E003A" w14:textId="77777777" w:rsidR="00F23001" w:rsidRPr="00EF3F4E" w:rsidRDefault="00F23001" w:rsidP="002C0A05">
            <w:pPr>
              <w:ind w:leftChars="-21" w:left="-50" w:firstLineChars="80" w:firstLine="1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0.00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(0</w:t>
            </w:r>
            <w:r w:rsidRPr="00EF3F4E">
              <w:rPr>
                <w:color w:val="000000" w:themeColor="text1"/>
                <w:szCs w:val="24"/>
              </w:rPr>
              <w:t>.00-0.00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427B8524" w14:textId="6DEBE094" w:rsidR="00F23001" w:rsidRPr="00EF3F4E" w:rsidRDefault="00F23001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77161A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13</w:t>
            </w:r>
          </w:p>
        </w:tc>
      </w:tr>
      <w:tr w:rsidR="00914A89" w:rsidRPr="00EF3F4E" w14:paraId="29019A87" w14:textId="77777777" w:rsidTr="002C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nil"/>
            </w:tcBorders>
            <w:shd w:val="clear" w:color="auto" w:fill="auto"/>
          </w:tcPr>
          <w:p w14:paraId="440BC93C" w14:textId="77777777" w:rsidR="00F23001" w:rsidRPr="00EF3F4E" w:rsidRDefault="00F23001" w:rsidP="002C0A05">
            <w:pPr>
              <w:ind w:leftChars="88" w:left="211"/>
              <w:rPr>
                <w:rFonts w:eastAsiaTheme="majorEastAsia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szCs w:val="24"/>
              </w:rPr>
              <w:t>8-foot up and go (seconds)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1333DA8A" w14:textId="1DD1CAB2" w:rsidR="00F23001" w:rsidRPr="00EF3F4E" w:rsidRDefault="00F2300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61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2.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83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4753AE82" w14:textId="72DBABDC" w:rsidR="00F23001" w:rsidRPr="00EF3F4E" w:rsidRDefault="00F2300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85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="0002548B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4</w:t>
            </w:r>
            <w:r w:rsidRPr="00EF3F4E">
              <w:rPr>
                <w:color w:val="000000" w:themeColor="text1"/>
                <w:szCs w:val="24"/>
              </w:rPr>
              <w:t>.6</w:t>
            </w:r>
            <w:r w:rsidR="0002548B" w:rsidRPr="00EF3F4E">
              <w:rPr>
                <w:color w:val="000000" w:themeColor="text1"/>
                <w:szCs w:val="24"/>
              </w:rPr>
              <w:t>1</w:t>
            </w:r>
            <w:r w:rsidRPr="00EF3F4E">
              <w:rPr>
                <w:color w:val="000000" w:themeColor="text1"/>
                <w:szCs w:val="24"/>
              </w:rPr>
              <w:t>-0.</w:t>
            </w:r>
            <w:r w:rsidR="0002548B" w:rsidRPr="00EF3F4E">
              <w:rPr>
                <w:color w:val="000000" w:themeColor="text1"/>
                <w:szCs w:val="24"/>
              </w:rPr>
              <w:t>36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705A8AEA" w14:textId="31B50E7E" w:rsidR="00F23001" w:rsidRPr="00EF3F4E" w:rsidRDefault="00F23001" w:rsidP="002C0A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96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2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5C901D1B" w14:textId="2F774004" w:rsidR="00F23001" w:rsidRPr="00EF3F4E" w:rsidRDefault="00F23001" w:rsidP="002C0A05">
            <w:pPr>
              <w:ind w:leftChars="-21" w:left="-50" w:firstLineChars="80" w:firstLine="19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10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(-0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02548B" w:rsidRPr="00EF3F4E">
              <w:rPr>
                <w:color w:val="000000" w:themeColor="text1"/>
                <w:szCs w:val="24"/>
              </w:rPr>
              <w:t>83</w:t>
            </w:r>
            <w:r w:rsidRPr="00EF3F4E">
              <w:rPr>
                <w:color w:val="000000" w:themeColor="text1"/>
                <w:szCs w:val="24"/>
              </w:rPr>
              <w:t>-0.0</w:t>
            </w:r>
            <w:r w:rsidR="0002548B" w:rsidRPr="00EF3F4E">
              <w:rPr>
                <w:color w:val="000000" w:themeColor="text1"/>
                <w:szCs w:val="24"/>
              </w:rPr>
              <w:t>3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14:paraId="1FB97671" w14:textId="6A13884E" w:rsidR="00F23001" w:rsidRPr="00EF3F4E" w:rsidRDefault="0077161A" w:rsidP="002C0A05">
            <w:pPr>
              <w:ind w:firstLineChars="91" w:firstLine="2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1.00</w:t>
            </w:r>
          </w:p>
        </w:tc>
      </w:tr>
      <w:tr w:rsidR="00914A89" w:rsidRPr="00EF3F4E" w14:paraId="4E78C5CC" w14:textId="77777777" w:rsidTr="002C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D91FFD7" w14:textId="77777777" w:rsidR="00F23001" w:rsidRPr="00EF3F4E" w:rsidRDefault="00F23001" w:rsidP="002C0A05">
            <w:pPr>
              <w:rPr>
                <w:b w:val="0"/>
                <w:bCs w:val="0"/>
                <w:color w:val="000000" w:themeColor="text1"/>
                <w:szCs w:val="24"/>
              </w:rPr>
            </w:pPr>
            <w:r w:rsidRPr="00EF3F4E">
              <w:rPr>
                <w:b w:val="0"/>
                <w:bCs w:val="0"/>
                <w:color w:val="000000" w:themeColor="text1"/>
                <w:kern w:val="0"/>
                <w:szCs w:val="24"/>
              </w:rPr>
              <w:t xml:space="preserve">The number of body parts with discomfort </w:t>
            </w:r>
          </w:p>
        </w:tc>
        <w:tc>
          <w:tcPr>
            <w:tcW w:w="714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2510A9EF" w14:textId="34EC181D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-1.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38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 ± 1.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714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0B53EC9A" w14:textId="11DA3539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-1.00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</w:t>
            </w:r>
            <w:r w:rsidR="0002548B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2</w:t>
            </w:r>
            <w:r w:rsidRPr="00EF3F4E">
              <w:rPr>
                <w:color w:val="000000" w:themeColor="text1"/>
                <w:szCs w:val="24"/>
              </w:rPr>
              <w:t>.00- -</w:t>
            </w:r>
            <w:r w:rsidR="0002548B" w:rsidRPr="00EF3F4E">
              <w:rPr>
                <w:color w:val="000000" w:themeColor="text1"/>
                <w:szCs w:val="24"/>
              </w:rPr>
              <w:t>0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02548B" w:rsidRPr="00EF3F4E">
              <w:rPr>
                <w:color w:val="000000" w:themeColor="text1"/>
                <w:szCs w:val="24"/>
              </w:rPr>
              <w:t>25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14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2DA87AF5" w14:textId="05C12CEF" w:rsidR="00F23001" w:rsidRPr="00EF3F4E" w:rsidRDefault="00F23001" w:rsidP="002C0A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-0.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7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5 ± 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1</w:t>
            </w: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.</w:t>
            </w:r>
            <w:r w:rsidR="0002548B"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>04</w:t>
            </w:r>
          </w:p>
        </w:tc>
        <w:tc>
          <w:tcPr>
            <w:tcW w:w="714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381C685" w14:textId="61CBD677" w:rsidR="00F23001" w:rsidRPr="00EF3F4E" w:rsidRDefault="00F23001" w:rsidP="002C0A05">
            <w:pPr>
              <w:ind w:leftChars="-21" w:left="-50" w:firstLineChars="80" w:firstLine="1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ajorEastAsia"/>
                <w:color w:val="000000" w:themeColor="text1"/>
                <w:kern w:val="0"/>
                <w:szCs w:val="24"/>
              </w:rPr>
              <w:t xml:space="preserve">-1.00 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(-1</w:t>
            </w:r>
            <w:r w:rsidRPr="00EF3F4E">
              <w:rPr>
                <w:color w:val="000000" w:themeColor="text1"/>
                <w:szCs w:val="24"/>
              </w:rPr>
              <w:t>.</w:t>
            </w:r>
            <w:r w:rsidR="0002548B" w:rsidRPr="00EF3F4E">
              <w:rPr>
                <w:color w:val="000000" w:themeColor="text1"/>
                <w:szCs w:val="24"/>
              </w:rPr>
              <w:t>75</w:t>
            </w:r>
            <w:r w:rsidRPr="00EF3F4E">
              <w:rPr>
                <w:color w:val="000000" w:themeColor="text1"/>
                <w:szCs w:val="24"/>
              </w:rPr>
              <w:t>- 0.00</w:t>
            </w: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14A9BB07" w14:textId="59E4BC76" w:rsidR="00F23001" w:rsidRPr="00EF3F4E" w:rsidRDefault="00F23001" w:rsidP="002C0A05">
            <w:pPr>
              <w:ind w:firstLineChars="91" w:firstLine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0.</w:t>
            </w:r>
            <w:r w:rsidR="0077161A" w:rsidRPr="00EF3F4E">
              <w:rPr>
                <w:rFonts w:eastAsiaTheme="minorEastAsia"/>
                <w:color w:val="000000" w:themeColor="text1"/>
                <w:kern w:val="0"/>
                <w:szCs w:val="24"/>
              </w:rPr>
              <w:t>44</w:t>
            </w:r>
          </w:p>
        </w:tc>
      </w:tr>
    </w:tbl>
    <w:p w14:paraId="0A48FD2D" w14:textId="77777777" w:rsidR="00F23001" w:rsidRPr="00EF3F4E" w:rsidRDefault="00F23001" w:rsidP="00F23001">
      <w:pPr>
        <w:widowControl/>
        <w:rPr>
          <w:color w:val="000000" w:themeColor="text1"/>
          <w:kern w:val="0"/>
          <w:szCs w:val="24"/>
        </w:rPr>
      </w:pPr>
      <w:r w:rsidRPr="00EF3F4E">
        <w:rPr>
          <w:color w:val="000000" w:themeColor="text1"/>
          <w:kern w:val="0"/>
          <w:szCs w:val="24"/>
        </w:rPr>
        <w:t xml:space="preserve">KCL: </w:t>
      </w:r>
      <w:proofErr w:type="spellStart"/>
      <w:r w:rsidRPr="00EF3F4E">
        <w:rPr>
          <w:color w:val="000000" w:themeColor="text1"/>
          <w:kern w:val="0"/>
          <w:szCs w:val="24"/>
        </w:rPr>
        <w:t>Kihon</w:t>
      </w:r>
      <w:proofErr w:type="spellEnd"/>
      <w:r w:rsidRPr="00EF3F4E">
        <w:rPr>
          <w:color w:val="000000" w:themeColor="text1"/>
          <w:kern w:val="0"/>
          <w:szCs w:val="24"/>
        </w:rPr>
        <w:t xml:space="preserve"> Checklist; SFT: Senior Fitness Test; </w:t>
      </w:r>
      <w:r w:rsidRPr="00EF3F4E">
        <w:rPr>
          <w:color w:val="000000" w:themeColor="text1"/>
        </w:rPr>
        <w:t>SD: standard deviation; IR: interquartile range</w:t>
      </w:r>
    </w:p>
    <w:p w14:paraId="2D256790" w14:textId="36FEEFE6" w:rsidR="00F23001" w:rsidRPr="00EF3F4E" w:rsidRDefault="00F23001" w:rsidP="00F23001">
      <w:pPr>
        <w:rPr>
          <w:rFonts w:eastAsiaTheme="minorEastAsia"/>
          <w:color w:val="000000" w:themeColor="text1"/>
          <w:kern w:val="0"/>
          <w:szCs w:val="24"/>
        </w:rPr>
      </w:pPr>
      <w:r w:rsidRPr="00EF3F4E">
        <w:rPr>
          <w:rFonts w:eastAsiaTheme="minorEastAsia"/>
          <w:color w:val="000000" w:themeColor="text1"/>
          <w:kern w:val="0"/>
          <w:szCs w:val="24"/>
        </w:rPr>
        <w:t xml:space="preserve">*: </w:t>
      </w:r>
      <w:r w:rsidRPr="00EF3F4E">
        <w:rPr>
          <w:rFonts w:eastAsiaTheme="minorEastAsia"/>
          <w:i/>
          <w:iCs/>
          <w:color w:val="000000" w:themeColor="text1"/>
          <w:kern w:val="0"/>
          <w:szCs w:val="24"/>
        </w:rPr>
        <w:t>p</w:t>
      </w:r>
      <w:r w:rsidRPr="00EF3F4E">
        <w:rPr>
          <w:rFonts w:eastAsiaTheme="minorEastAsia"/>
          <w:color w:val="000000" w:themeColor="text1"/>
          <w:kern w:val="0"/>
          <w:szCs w:val="24"/>
        </w:rPr>
        <w:t>&lt;0.05</w:t>
      </w:r>
    </w:p>
    <w:p w14:paraId="0B4DC3F1" w14:textId="164CD03F" w:rsidR="00F23001" w:rsidRPr="00EF3F4E" w:rsidRDefault="000C2B37" w:rsidP="000C2B37">
      <w:pPr>
        <w:tabs>
          <w:tab w:val="left" w:pos="9510"/>
        </w:tabs>
        <w:rPr>
          <w:rFonts w:eastAsiaTheme="minorEastAsia"/>
          <w:color w:val="000000" w:themeColor="text1"/>
          <w:kern w:val="0"/>
          <w:sz w:val="22"/>
          <w:szCs w:val="22"/>
        </w:rPr>
      </w:pPr>
      <w:r w:rsidRPr="00EF3F4E">
        <w:rPr>
          <w:rFonts w:eastAsiaTheme="minorEastAsia"/>
          <w:color w:val="000000" w:themeColor="text1"/>
          <w:kern w:val="0"/>
          <w:sz w:val="22"/>
          <w:szCs w:val="22"/>
        </w:rPr>
        <w:tab/>
      </w:r>
    </w:p>
    <w:sectPr w:rsidR="00F23001" w:rsidRPr="00EF3F4E" w:rsidSect="00055A17">
      <w:pgSz w:w="16840" w:h="11900" w:orient="landscape"/>
      <w:pgMar w:top="1800" w:right="1440" w:bottom="180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A818" w14:textId="77777777" w:rsidR="003F2FA5" w:rsidRDefault="003F2FA5" w:rsidP="00BC333F">
      <w:r>
        <w:separator/>
      </w:r>
    </w:p>
  </w:endnote>
  <w:endnote w:type="continuationSeparator" w:id="0">
    <w:p w14:paraId="15CF8B5C" w14:textId="77777777" w:rsidR="003F2FA5" w:rsidRDefault="003F2FA5" w:rsidP="00BC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183E" w14:textId="77777777" w:rsidR="003F2FA5" w:rsidRDefault="003F2FA5" w:rsidP="00BC333F">
      <w:r>
        <w:separator/>
      </w:r>
    </w:p>
  </w:footnote>
  <w:footnote w:type="continuationSeparator" w:id="0">
    <w:p w14:paraId="037C2D26" w14:textId="77777777" w:rsidR="003F2FA5" w:rsidRDefault="003F2FA5" w:rsidP="00BC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A454E"/>
    <w:multiLevelType w:val="hybridMultilevel"/>
    <w:tmpl w:val="2E549F8A"/>
    <w:lvl w:ilvl="0" w:tplc="E8D248D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0MzAxNjYwMjA0NTJQ0lEKTi0uzszPAykwrAUAXI2gY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fzd5twudw9zqev55f5ezt8fztvvrra0pr0&quot;&gt;彈力棒運動&lt;record-ids&gt;&lt;item&gt;14&lt;/item&gt;&lt;/record-ids&gt;&lt;/item&gt;&lt;/Libraries&gt;"/>
  </w:docVars>
  <w:rsids>
    <w:rsidRoot w:val="00B04635"/>
    <w:rsid w:val="00001C03"/>
    <w:rsid w:val="000021E4"/>
    <w:rsid w:val="00002383"/>
    <w:rsid w:val="00003569"/>
    <w:rsid w:val="00003AB7"/>
    <w:rsid w:val="00005D73"/>
    <w:rsid w:val="000144C9"/>
    <w:rsid w:val="00014EBD"/>
    <w:rsid w:val="00017BEA"/>
    <w:rsid w:val="00020E7B"/>
    <w:rsid w:val="00024515"/>
    <w:rsid w:val="00024C2B"/>
    <w:rsid w:val="0002548B"/>
    <w:rsid w:val="00032C5B"/>
    <w:rsid w:val="00032FF6"/>
    <w:rsid w:val="00033468"/>
    <w:rsid w:val="0003546F"/>
    <w:rsid w:val="00036179"/>
    <w:rsid w:val="00037C15"/>
    <w:rsid w:val="0004128B"/>
    <w:rsid w:val="00043448"/>
    <w:rsid w:val="00044C54"/>
    <w:rsid w:val="00045530"/>
    <w:rsid w:val="000466CE"/>
    <w:rsid w:val="00046972"/>
    <w:rsid w:val="00050300"/>
    <w:rsid w:val="00051335"/>
    <w:rsid w:val="00051E68"/>
    <w:rsid w:val="000544D2"/>
    <w:rsid w:val="00055A17"/>
    <w:rsid w:val="00056188"/>
    <w:rsid w:val="00057DD5"/>
    <w:rsid w:val="00060007"/>
    <w:rsid w:val="00060BFC"/>
    <w:rsid w:val="000621F6"/>
    <w:rsid w:val="00063976"/>
    <w:rsid w:val="00064CAD"/>
    <w:rsid w:val="0006545F"/>
    <w:rsid w:val="00073F41"/>
    <w:rsid w:val="00077657"/>
    <w:rsid w:val="00077843"/>
    <w:rsid w:val="00077883"/>
    <w:rsid w:val="00080695"/>
    <w:rsid w:val="00083544"/>
    <w:rsid w:val="00084B4F"/>
    <w:rsid w:val="000856D5"/>
    <w:rsid w:val="00087B91"/>
    <w:rsid w:val="00087E8F"/>
    <w:rsid w:val="00090173"/>
    <w:rsid w:val="00093835"/>
    <w:rsid w:val="000A1FD2"/>
    <w:rsid w:val="000A2AAD"/>
    <w:rsid w:val="000A38CA"/>
    <w:rsid w:val="000A40A1"/>
    <w:rsid w:val="000A549F"/>
    <w:rsid w:val="000A5F08"/>
    <w:rsid w:val="000A6BAC"/>
    <w:rsid w:val="000A742C"/>
    <w:rsid w:val="000B26BA"/>
    <w:rsid w:val="000B35AD"/>
    <w:rsid w:val="000C2B37"/>
    <w:rsid w:val="000C6B96"/>
    <w:rsid w:val="000D4D39"/>
    <w:rsid w:val="000D596D"/>
    <w:rsid w:val="000D6E81"/>
    <w:rsid w:val="000D7F7B"/>
    <w:rsid w:val="000E061E"/>
    <w:rsid w:val="000E5D45"/>
    <w:rsid w:val="000E6AB5"/>
    <w:rsid w:val="000E72C2"/>
    <w:rsid w:val="000F1250"/>
    <w:rsid w:val="000F29CE"/>
    <w:rsid w:val="000F40AB"/>
    <w:rsid w:val="000F5AA4"/>
    <w:rsid w:val="000F60B2"/>
    <w:rsid w:val="000F6AD5"/>
    <w:rsid w:val="00103B58"/>
    <w:rsid w:val="00104B35"/>
    <w:rsid w:val="00105907"/>
    <w:rsid w:val="00107055"/>
    <w:rsid w:val="00110F65"/>
    <w:rsid w:val="001122CE"/>
    <w:rsid w:val="00112627"/>
    <w:rsid w:val="00115151"/>
    <w:rsid w:val="00115B41"/>
    <w:rsid w:val="00120FEE"/>
    <w:rsid w:val="001249DD"/>
    <w:rsid w:val="001260C1"/>
    <w:rsid w:val="00135A98"/>
    <w:rsid w:val="001376AC"/>
    <w:rsid w:val="001403A6"/>
    <w:rsid w:val="00141DC4"/>
    <w:rsid w:val="001421B3"/>
    <w:rsid w:val="00146807"/>
    <w:rsid w:val="001504EC"/>
    <w:rsid w:val="0015095D"/>
    <w:rsid w:val="00151A11"/>
    <w:rsid w:val="00151BA7"/>
    <w:rsid w:val="00160498"/>
    <w:rsid w:val="00160B89"/>
    <w:rsid w:val="00161840"/>
    <w:rsid w:val="0016387D"/>
    <w:rsid w:val="00164633"/>
    <w:rsid w:val="00165DB2"/>
    <w:rsid w:val="00167D48"/>
    <w:rsid w:val="00167DD9"/>
    <w:rsid w:val="001706CB"/>
    <w:rsid w:val="001706FC"/>
    <w:rsid w:val="00170BE6"/>
    <w:rsid w:val="001737FB"/>
    <w:rsid w:val="001834E0"/>
    <w:rsid w:val="001840B9"/>
    <w:rsid w:val="001852C3"/>
    <w:rsid w:val="0018669B"/>
    <w:rsid w:val="00190C33"/>
    <w:rsid w:val="00190D21"/>
    <w:rsid w:val="00190D94"/>
    <w:rsid w:val="00191954"/>
    <w:rsid w:val="00192756"/>
    <w:rsid w:val="00197035"/>
    <w:rsid w:val="00197F30"/>
    <w:rsid w:val="001A2957"/>
    <w:rsid w:val="001A48EB"/>
    <w:rsid w:val="001B30A2"/>
    <w:rsid w:val="001B550A"/>
    <w:rsid w:val="001B7A07"/>
    <w:rsid w:val="001C0C2E"/>
    <w:rsid w:val="001C2A6D"/>
    <w:rsid w:val="001C4678"/>
    <w:rsid w:val="001C4D69"/>
    <w:rsid w:val="001D3D5B"/>
    <w:rsid w:val="001D5A88"/>
    <w:rsid w:val="001D70F7"/>
    <w:rsid w:val="001E0DD6"/>
    <w:rsid w:val="001E1AB3"/>
    <w:rsid w:val="001E31B8"/>
    <w:rsid w:val="001E3F07"/>
    <w:rsid w:val="001E5AA6"/>
    <w:rsid w:val="001F087A"/>
    <w:rsid w:val="001F09E5"/>
    <w:rsid w:val="001F0C19"/>
    <w:rsid w:val="001F14C1"/>
    <w:rsid w:val="001F4927"/>
    <w:rsid w:val="001F7348"/>
    <w:rsid w:val="002018CB"/>
    <w:rsid w:val="00201BCC"/>
    <w:rsid w:val="00201D36"/>
    <w:rsid w:val="00203589"/>
    <w:rsid w:val="00204658"/>
    <w:rsid w:val="00204BB5"/>
    <w:rsid w:val="00204D5B"/>
    <w:rsid w:val="00205726"/>
    <w:rsid w:val="00205BD6"/>
    <w:rsid w:val="00211515"/>
    <w:rsid w:val="00211635"/>
    <w:rsid w:val="00212D89"/>
    <w:rsid w:val="00227856"/>
    <w:rsid w:val="002304ED"/>
    <w:rsid w:val="00231B7C"/>
    <w:rsid w:val="002334C0"/>
    <w:rsid w:val="00233BD5"/>
    <w:rsid w:val="002350DC"/>
    <w:rsid w:val="00235567"/>
    <w:rsid w:val="00240D58"/>
    <w:rsid w:val="00240E86"/>
    <w:rsid w:val="00242C04"/>
    <w:rsid w:val="00243E5B"/>
    <w:rsid w:val="002445FA"/>
    <w:rsid w:val="00244F14"/>
    <w:rsid w:val="00244FEA"/>
    <w:rsid w:val="00245EBC"/>
    <w:rsid w:val="0025043A"/>
    <w:rsid w:val="002508B2"/>
    <w:rsid w:val="00252E18"/>
    <w:rsid w:val="00254A53"/>
    <w:rsid w:val="00257331"/>
    <w:rsid w:val="0026208F"/>
    <w:rsid w:val="00265A4B"/>
    <w:rsid w:val="002679E6"/>
    <w:rsid w:val="0027078A"/>
    <w:rsid w:val="0027082E"/>
    <w:rsid w:val="00270AFF"/>
    <w:rsid w:val="00273D12"/>
    <w:rsid w:val="00274E38"/>
    <w:rsid w:val="00274F02"/>
    <w:rsid w:val="00275064"/>
    <w:rsid w:val="00275A4A"/>
    <w:rsid w:val="002771EB"/>
    <w:rsid w:val="0028249D"/>
    <w:rsid w:val="002828BD"/>
    <w:rsid w:val="00282C2B"/>
    <w:rsid w:val="002830B6"/>
    <w:rsid w:val="00284123"/>
    <w:rsid w:val="002849CB"/>
    <w:rsid w:val="00284D8A"/>
    <w:rsid w:val="0029072B"/>
    <w:rsid w:val="00290F0F"/>
    <w:rsid w:val="002924AC"/>
    <w:rsid w:val="002926C9"/>
    <w:rsid w:val="00293A1A"/>
    <w:rsid w:val="00293E81"/>
    <w:rsid w:val="002944B6"/>
    <w:rsid w:val="002A0FAD"/>
    <w:rsid w:val="002A1BE2"/>
    <w:rsid w:val="002A4E2B"/>
    <w:rsid w:val="002A5A85"/>
    <w:rsid w:val="002A5D4C"/>
    <w:rsid w:val="002B20A3"/>
    <w:rsid w:val="002B263D"/>
    <w:rsid w:val="002B59B2"/>
    <w:rsid w:val="002B640A"/>
    <w:rsid w:val="002B652B"/>
    <w:rsid w:val="002B65B7"/>
    <w:rsid w:val="002B6716"/>
    <w:rsid w:val="002B7206"/>
    <w:rsid w:val="002C025C"/>
    <w:rsid w:val="002C1EEE"/>
    <w:rsid w:val="002C291E"/>
    <w:rsid w:val="002C715F"/>
    <w:rsid w:val="002D269A"/>
    <w:rsid w:val="002D2A1D"/>
    <w:rsid w:val="002D4191"/>
    <w:rsid w:val="002D562A"/>
    <w:rsid w:val="002D7468"/>
    <w:rsid w:val="002E2C7C"/>
    <w:rsid w:val="002E35FB"/>
    <w:rsid w:val="002E5CE7"/>
    <w:rsid w:val="002F160F"/>
    <w:rsid w:val="002F1704"/>
    <w:rsid w:val="002F1ADA"/>
    <w:rsid w:val="002F4C30"/>
    <w:rsid w:val="002F4DA2"/>
    <w:rsid w:val="002F6421"/>
    <w:rsid w:val="002F6AD9"/>
    <w:rsid w:val="00300DA7"/>
    <w:rsid w:val="003014D6"/>
    <w:rsid w:val="0030579B"/>
    <w:rsid w:val="00306986"/>
    <w:rsid w:val="003073F0"/>
    <w:rsid w:val="00310FE1"/>
    <w:rsid w:val="003125D6"/>
    <w:rsid w:val="0032016F"/>
    <w:rsid w:val="003207EE"/>
    <w:rsid w:val="00323FAA"/>
    <w:rsid w:val="00324ADF"/>
    <w:rsid w:val="003304AC"/>
    <w:rsid w:val="003320B9"/>
    <w:rsid w:val="00340B5C"/>
    <w:rsid w:val="0034126F"/>
    <w:rsid w:val="0034248D"/>
    <w:rsid w:val="00343C1B"/>
    <w:rsid w:val="00345825"/>
    <w:rsid w:val="00350565"/>
    <w:rsid w:val="0035148A"/>
    <w:rsid w:val="00351CE8"/>
    <w:rsid w:val="003563C8"/>
    <w:rsid w:val="003570B6"/>
    <w:rsid w:val="003570B9"/>
    <w:rsid w:val="003607DD"/>
    <w:rsid w:val="00362A40"/>
    <w:rsid w:val="00363055"/>
    <w:rsid w:val="003637E2"/>
    <w:rsid w:val="00366A0E"/>
    <w:rsid w:val="00366D41"/>
    <w:rsid w:val="00371566"/>
    <w:rsid w:val="003727D9"/>
    <w:rsid w:val="003732FD"/>
    <w:rsid w:val="003741A5"/>
    <w:rsid w:val="0037598D"/>
    <w:rsid w:val="003768C8"/>
    <w:rsid w:val="00381433"/>
    <w:rsid w:val="003844C7"/>
    <w:rsid w:val="00384CCD"/>
    <w:rsid w:val="00384EED"/>
    <w:rsid w:val="00384F86"/>
    <w:rsid w:val="00387D61"/>
    <w:rsid w:val="003901BE"/>
    <w:rsid w:val="00396992"/>
    <w:rsid w:val="00397582"/>
    <w:rsid w:val="00397640"/>
    <w:rsid w:val="003978D7"/>
    <w:rsid w:val="003A080A"/>
    <w:rsid w:val="003A46A1"/>
    <w:rsid w:val="003A6F14"/>
    <w:rsid w:val="003A7EE0"/>
    <w:rsid w:val="003B0B9E"/>
    <w:rsid w:val="003B2EF9"/>
    <w:rsid w:val="003B30F5"/>
    <w:rsid w:val="003B4130"/>
    <w:rsid w:val="003B7517"/>
    <w:rsid w:val="003C4870"/>
    <w:rsid w:val="003C5370"/>
    <w:rsid w:val="003D40E3"/>
    <w:rsid w:val="003D4F44"/>
    <w:rsid w:val="003E01CA"/>
    <w:rsid w:val="003E0C34"/>
    <w:rsid w:val="003E16F0"/>
    <w:rsid w:val="003E55EE"/>
    <w:rsid w:val="003E7B5F"/>
    <w:rsid w:val="003F168F"/>
    <w:rsid w:val="003F27B4"/>
    <w:rsid w:val="003F27CF"/>
    <w:rsid w:val="003F2FA5"/>
    <w:rsid w:val="003F3009"/>
    <w:rsid w:val="003F358D"/>
    <w:rsid w:val="003F5B8F"/>
    <w:rsid w:val="00401A44"/>
    <w:rsid w:val="004021B2"/>
    <w:rsid w:val="004026BC"/>
    <w:rsid w:val="00406633"/>
    <w:rsid w:val="00406B37"/>
    <w:rsid w:val="00410FFB"/>
    <w:rsid w:val="004112F6"/>
    <w:rsid w:val="004114D9"/>
    <w:rsid w:val="00411CB1"/>
    <w:rsid w:val="004155B4"/>
    <w:rsid w:val="004203EB"/>
    <w:rsid w:val="00422178"/>
    <w:rsid w:val="00424AC3"/>
    <w:rsid w:val="0042527E"/>
    <w:rsid w:val="00432EF8"/>
    <w:rsid w:val="004342B7"/>
    <w:rsid w:val="00435861"/>
    <w:rsid w:val="004377B7"/>
    <w:rsid w:val="00440CA2"/>
    <w:rsid w:val="00440F69"/>
    <w:rsid w:val="00441909"/>
    <w:rsid w:val="00442843"/>
    <w:rsid w:val="004459C9"/>
    <w:rsid w:val="004516E9"/>
    <w:rsid w:val="00453363"/>
    <w:rsid w:val="004572C0"/>
    <w:rsid w:val="00462C98"/>
    <w:rsid w:val="00462EE3"/>
    <w:rsid w:val="004678CF"/>
    <w:rsid w:val="004706A7"/>
    <w:rsid w:val="00472A71"/>
    <w:rsid w:val="00483462"/>
    <w:rsid w:val="004836D7"/>
    <w:rsid w:val="004840C7"/>
    <w:rsid w:val="00487335"/>
    <w:rsid w:val="0049202A"/>
    <w:rsid w:val="00492172"/>
    <w:rsid w:val="00493480"/>
    <w:rsid w:val="00494DDE"/>
    <w:rsid w:val="00496C24"/>
    <w:rsid w:val="00496C70"/>
    <w:rsid w:val="004A1BCF"/>
    <w:rsid w:val="004A6323"/>
    <w:rsid w:val="004A6C15"/>
    <w:rsid w:val="004A7D7B"/>
    <w:rsid w:val="004B04A7"/>
    <w:rsid w:val="004B04EE"/>
    <w:rsid w:val="004B4566"/>
    <w:rsid w:val="004B5C0E"/>
    <w:rsid w:val="004C1D55"/>
    <w:rsid w:val="004C3C58"/>
    <w:rsid w:val="004C4B5A"/>
    <w:rsid w:val="004C4DAF"/>
    <w:rsid w:val="004C548D"/>
    <w:rsid w:val="004C5B97"/>
    <w:rsid w:val="004C7319"/>
    <w:rsid w:val="004D115A"/>
    <w:rsid w:val="004D299C"/>
    <w:rsid w:val="004D3567"/>
    <w:rsid w:val="004D3BD4"/>
    <w:rsid w:val="004D5340"/>
    <w:rsid w:val="004D625B"/>
    <w:rsid w:val="004D64D8"/>
    <w:rsid w:val="004D66B9"/>
    <w:rsid w:val="004E028C"/>
    <w:rsid w:val="004E1867"/>
    <w:rsid w:val="004E2017"/>
    <w:rsid w:val="004E3046"/>
    <w:rsid w:val="004E4DF1"/>
    <w:rsid w:val="004E6DD0"/>
    <w:rsid w:val="004F2DA6"/>
    <w:rsid w:val="00501086"/>
    <w:rsid w:val="00504331"/>
    <w:rsid w:val="005055C7"/>
    <w:rsid w:val="00507C8F"/>
    <w:rsid w:val="00507F68"/>
    <w:rsid w:val="005103EC"/>
    <w:rsid w:val="00510412"/>
    <w:rsid w:val="00510ECE"/>
    <w:rsid w:val="0051117A"/>
    <w:rsid w:val="005115B6"/>
    <w:rsid w:val="00511D9D"/>
    <w:rsid w:val="00513DE8"/>
    <w:rsid w:val="005172F4"/>
    <w:rsid w:val="00517DA9"/>
    <w:rsid w:val="00521518"/>
    <w:rsid w:val="005217D2"/>
    <w:rsid w:val="005256FB"/>
    <w:rsid w:val="0052616C"/>
    <w:rsid w:val="00527A65"/>
    <w:rsid w:val="00527C9F"/>
    <w:rsid w:val="00530ED8"/>
    <w:rsid w:val="0053183C"/>
    <w:rsid w:val="00537944"/>
    <w:rsid w:val="0054499D"/>
    <w:rsid w:val="00544E67"/>
    <w:rsid w:val="00544E90"/>
    <w:rsid w:val="00546BF8"/>
    <w:rsid w:val="00547494"/>
    <w:rsid w:val="0055218A"/>
    <w:rsid w:val="005605CD"/>
    <w:rsid w:val="00562EB6"/>
    <w:rsid w:val="00563D78"/>
    <w:rsid w:val="0056504F"/>
    <w:rsid w:val="00565E2A"/>
    <w:rsid w:val="005679BD"/>
    <w:rsid w:val="00567C54"/>
    <w:rsid w:val="00567E45"/>
    <w:rsid w:val="0057266A"/>
    <w:rsid w:val="005753D2"/>
    <w:rsid w:val="005817BC"/>
    <w:rsid w:val="00582CE6"/>
    <w:rsid w:val="00584416"/>
    <w:rsid w:val="00585A51"/>
    <w:rsid w:val="0058616A"/>
    <w:rsid w:val="00590536"/>
    <w:rsid w:val="00592E7C"/>
    <w:rsid w:val="00593656"/>
    <w:rsid w:val="005945C7"/>
    <w:rsid w:val="00594F35"/>
    <w:rsid w:val="005952C6"/>
    <w:rsid w:val="00595D02"/>
    <w:rsid w:val="005969C1"/>
    <w:rsid w:val="00597EAD"/>
    <w:rsid w:val="005A0ADF"/>
    <w:rsid w:val="005A3B08"/>
    <w:rsid w:val="005A6212"/>
    <w:rsid w:val="005A7CA6"/>
    <w:rsid w:val="005B0EE7"/>
    <w:rsid w:val="005B1E36"/>
    <w:rsid w:val="005B3776"/>
    <w:rsid w:val="005B4273"/>
    <w:rsid w:val="005B6340"/>
    <w:rsid w:val="005B669B"/>
    <w:rsid w:val="005C18EE"/>
    <w:rsid w:val="005C1EAA"/>
    <w:rsid w:val="005C21DC"/>
    <w:rsid w:val="005C2BDC"/>
    <w:rsid w:val="005C5C08"/>
    <w:rsid w:val="005D0A92"/>
    <w:rsid w:val="005D1C37"/>
    <w:rsid w:val="005D5CFD"/>
    <w:rsid w:val="005D711B"/>
    <w:rsid w:val="005D789A"/>
    <w:rsid w:val="005D7C0D"/>
    <w:rsid w:val="005E2019"/>
    <w:rsid w:val="005E241E"/>
    <w:rsid w:val="005E37B3"/>
    <w:rsid w:val="005E4BF8"/>
    <w:rsid w:val="005E5C4D"/>
    <w:rsid w:val="005E6EEB"/>
    <w:rsid w:val="005F04C1"/>
    <w:rsid w:val="005F1A83"/>
    <w:rsid w:val="005F3FCA"/>
    <w:rsid w:val="005F4A4C"/>
    <w:rsid w:val="005F5FC4"/>
    <w:rsid w:val="005F64D8"/>
    <w:rsid w:val="006040BE"/>
    <w:rsid w:val="00604E51"/>
    <w:rsid w:val="0060512C"/>
    <w:rsid w:val="0061038A"/>
    <w:rsid w:val="00612643"/>
    <w:rsid w:val="00612B72"/>
    <w:rsid w:val="006143A5"/>
    <w:rsid w:val="0061776E"/>
    <w:rsid w:val="0062391C"/>
    <w:rsid w:val="00624DCA"/>
    <w:rsid w:val="00625742"/>
    <w:rsid w:val="006267AF"/>
    <w:rsid w:val="00626A18"/>
    <w:rsid w:val="0062726A"/>
    <w:rsid w:val="006273CB"/>
    <w:rsid w:val="0063034D"/>
    <w:rsid w:val="0063257E"/>
    <w:rsid w:val="00632955"/>
    <w:rsid w:val="00634BD3"/>
    <w:rsid w:val="006436B5"/>
    <w:rsid w:val="00645109"/>
    <w:rsid w:val="00647D3C"/>
    <w:rsid w:val="00650701"/>
    <w:rsid w:val="0065182A"/>
    <w:rsid w:val="00651C5D"/>
    <w:rsid w:val="00656E11"/>
    <w:rsid w:val="00657D47"/>
    <w:rsid w:val="0066003A"/>
    <w:rsid w:val="00660F32"/>
    <w:rsid w:val="006628F9"/>
    <w:rsid w:val="00662CC6"/>
    <w:rsid w:val="006647F7"/>
    <w:rsid w:val="00665598"/>
    <w:rsid w:val="00665708"/>
    <w:rsid w:val="0066628F"/>
    <w:rsid w:val="00667838"/>
    <w:rsid w:val="006679A2"/>
    <w:rsid w:val="00672C03"/>
    <w:rsid w:val="00672F77"/>
    <w:rsid w:val="00676279"/>
    <w:rsid w:val="006801FC"/>
    <w:rsid w:val="00682266"/>
    <w:rsid w:val="00683B78"/>
    <w:rsid w:val="00684F27"/>
    <w:rsid w:val="0069140A"/>
    <w:rsid w:val="00694D73"/>
    <w:rsid w:val="00695CA0"/>
    <w:rsid w:val="00696A1E"/>
    <w:rsid w:val="00696FC9"/>
    <w:rsid w:val="00697090"/>
    <w:rsid w:val="006979E1"/>
    <w:rsid w:val="006A13D1"/>
    <w:rsid w:val="006A14DB"/>
    <w:rsid w:val="006A157D"/>
    <w:rsid w:val="006A3314"/>
    <w:rsid w:val="006A339C"/>
    <w:rsid w:val="006A4A6D"/>
    <w:rsid w:val="006A4ECD"/>
    <w:rsid w:val="006A7236"/>
    <w:rsid w:val="006B29B0"/>
    <w:rsid w:val="006B6A5F"/>
    <w:rsid w:val="006C2B07"/>
    <w:rsid w:val="006C53B0"/>
    <w:rsid w:val="006C5D26"/>
    <w:rsid w:val="006D12AA"/>
    <w:rsid w:val="006D1719"/>
    <w:rsid w:val="006D558A"/>
    <w:rsid w:val="006D5854"/>
    <w:rsid w:val="006E0620"/>
    <w:rsid w:val="006E0B37"/>
    <w:rsid w:val="006E247C"/>
    <w:rsid w:val="006E2C21"/>
    <w:rsid w:val="006F0964"/>
    <w:rsid w:val="006F2806"/>
    <w:rsid w:val="006F3942"/>
    <w:rsid w:val="00701184"/>
    <w:rsid w:val="00702311"/>
    <w:rsid w:val="007030FF"/>
    <w:rsid w:val="0070359A"/>
    <w:rsid w:val="0070462B"/>
    <w:rsid w:val="00705C00"/>
    <w:rsid w:val="00710114"/>
    <w:rsid w:val="0071386B"/>
    <w:rsid w:val="007150AD"/>
    <w:rsid w:val="00720B2E"/>
    <w:rsid w:val="00720EA5"/>
    <w:rsid w:val="007236AF"/>
    <w:rsid w:val="007252C8"/>
    <w:rsid w:val="007258CB"/>
    <w:rsid w:val="007263A6"/>
    <w:rsid w:val="00730023"/>
    <w:rsid w:val="00731EDD"/>
    <w:rsid w:val="007320E9"/>
    <w:rsid w:val="00743A28"/>
    <w:rsid w:val="00744DBF"/>
    <w:rsid w:val="007458EF"/>
    <w:rsid w:val="00750DDE"/>
    <w:rsid w:val="00753082"/>
    <w:rsid w:val="0075696E"/>
    <w:rsid w:val="00756FAE"/>
    <w:rsid w:val="007575A7"/>
    <w:rsid w:val="00757D9E"/>
    <w:rsid w:val="007608AB"/>
    <w:rsid w:val="00763FB6"/>
    <w:rsid w:val="0077161A"/>
    <w:rsid w:val="00772C66"/>
    <w:rsid w:val="00773056"/>
    <w:rsid w:val="007739C4"/>
    <w:rsid w:val="00775B60"/>
    <w:rsid w:val="00776740"/>
    <w:rsid w:val="007837DA"/>
    <w:rsid w:val="00785C7E"/>
    <w:rsid w:val="00786A7D"/>
    <w:rsid w:val="00790AFC"/>
    <w:rsid w:val="007928A0"/>
    <w:rsid w:val="00793522"/>
    <w:rsid w:val="00793C37"/>
    <w:rsid w:val="00793FB7"/>
    <w:rsid w:val="00794818"/>
    <w:rsid w:val="0079615E"/>
    <w:rsid w:val="007A01FC"/>
    <w:rsid w:val="007A1C87"/>
    <w:rsid w:val="007A2A49"/>
    <w:rsid w:val="007A34BD"/>
    <w:rsid w:val="007A65D3"/>
    <w:rsid w:val="007B0BF0"/>
    <w:rsid w:val="007B3348"/>
    <w:rsid w:val="007B42D8"/>
    <w:rsid w:val="007B4E81"/>
    <w:rsid w:val="007B5E1A"/>
    <w:rsid w:val="007B679B"/>
    <w:rsid w:val="007C23F3"/>
    <w:rsid w:val="007C4438"/>
    <w:rsid w:val="007C535D"/>
    <w:rsid w:val="007C731C"/>
    <w:rsid w:val="007D0C2D"/>
    <w:rsid w:val="007D0DFA"/>
    <w:rsid w:val="007D1F5C"/>
    <w:rsid w:val="007D25E5"/>
    <w:rsid w:val="007D2807"/>
    <w:rsid w:val="007D2827"/>
    <w:rsid w:val="007D5010"/>
    <w:rsid w:val="007D5D6C"/>
    <w:rsid w:val="007D7F65"/>
    <w:rsid w:val="007E2349"/>
    <w:rsid w:val="007E2B0E"/>
    <w:rsid w:val="007E33FB"/>
    <w:rsid w:val="007F0FF2"/>
    <w:rsid w:val="007F2462"/>
    <w:rsid w:val="007F410C"/>
    <w:rsid w:val="007F4D12"/>
    <w:rsid w:val="007F5E6F"/>
    <w:rsid w:val="007F6359"/>
    <w:rsid w:val="007F6732"/>
    <w:rsid w:val="007F789B"/>
    <w:rsid w:val="00802BCB"/>
    <w:rsid w:val="008051F8"/>
    <w:rsid w:val="00805E66"/>
    <w:rsid w:val="00811B71"/>
    <w:rsid w:val="0081645E"/>
    <w:rsid w:val="00817A07"/>
    <w:rsid w:val="008222B9"/>
    <w:rsid w:val="00822ED3"/>
    <w:rsid w:val="00823179"/>
    <w:rsid w:val="0082707E"/>
    <w:rsid w:val="0082792A"/>
    <w:rsid w:val="00827C25"/>
    <w:rsid w:val="008315D8"/>
    <w:rsid w:val="008329F2"/>
    <w:rsid w:val="00835548"/>
    <w:rsid w:val="008368AE"/>
    <w:rsid w:val="00837F74"/>
    <w:rsid w:val="008411C7"/>
    <w:rsid w:val="00841BED"/>
    <w:rsid w:val="0084538A"/>
    <w:rsid w:val="0084591A"/>
    <w:rsid w:val="00845C25"/>
    <w:rsid w:val="008504A8"/>
    <w:rsid w:val="0085060A"/>
    <w:rsid w:val="00853AED"/>
    <w:rsid w:val="00854FC7"/>
    <w:rsid w:val="0086194A"/>
    <w:rsid w:val="00861D90"/>
    <w:rsid w:val="008620C0"/>
    <w:rsid w:val="0086342F"/>
    <w:rsid w:val="008646EA"/>
    <w:rsid w:val="008646F0"/>
    <w:rsid w:val="008673C6"/>
    <w:rsid w:val="0087199C"/>
    <w:rsid w:val="00871B12"/>
    <w:rsid w:val="0087635E"/>
    <w:rsid w:val="00882622"/>
    <w:rsid w:val="00886E55"/>
    <w:rsid w:val="0089080A"/>
    <w:rsid w:val="00891516"/>
    <w:rsid w:val="00891F66"/>
    <w:rsid w:val="00892CAA"/>
    <w:rsid w:val="00895C3F"/>
    <w:rsid w:val="00896027"/>
    <w:rsid w:val="008A0EFB"/>
    <w:rsid w:val="008A740C"/>
    <w:rsid w:val="008B0088"/>
    <w:rsid w:val="008B0502"/>
    <w:rsid w:val="008B24A5"/>
    <w:rsid w:val="008B35B4"/>
    <w:rsid w:val="008B4902"/>
    <w:rsid w:val="008B6087"/>
    <w:rsid w:val="008B6D7C"/>
    <w:rsid w:val="008B7D84"/>
    <w:rsid w:val="008C0CA3"/>
    <w:rsid w:val="008C4C85"/>
    <w:rsid w:val="008C4F42"/>
    <w:rsid w:val="008D1452"/>
    <w:rsid w:val="008D24DB"/>
    <w:rsid w:val="008D32F9"/>
    <w:rsid w:val="008D351A"/>
    <w:rsid w:val="008D6B0C"/>
    <w:rsid w:val="008D767D"/>
    <w:rsid w:val="008E275B"/>
    <w:rsid w:val="008E46B6"/>
    <w:rsid w:val="008E4FD2"/>
    <w:rsid w:val="008E59FA"/>
    <w:rsid w:val="008E6B31"/>
    <w:rsid w:val="008F3A98"/>
    <w:rsid w:val="008F40A3"/>
    <w:rsid w:val="008F6A1B"/>
    <w:rsid w:val="008F7355"/>
    <w:rsid w:val="00900292"/>
    <w:rsid w:val="00901364"/>
    <w:rsid w:val="0090293E"/>
    <w:rsid w:val="00902B58"/>
    <w:rsid w:val="00903C07"/>
    <w:rsid w:val="00903F1E"/>
    <w:rsid w:val="009050CF"/>
    <w:rsid w:val="00905388"/>
    <w:rsid w:val="00906E27"/>
    <w:rsid w:val="009073D3"/>
    <w:rsid w:val="00911916"/>
    <w:rsid w:val="00913099"/>
    <w:rsid w:val="00913240"/>
    <w:rsid w:val="00914081"/>
    <w:rsid w:val="00914A89"/>
    <w:rsid w:val="00914BDB"/>
    <w:rsid w:val="00916876"/>
    <w:rsid w:val="00916EFA"/>
    <w:rsid w:val="0092049B"/>
    <w:rsid w:val="009235F4"/>
    <w:rsid w:val="00927BEB"/>
    <w:rsid w:val="00933823"/>
    <w:rsid w:val="00935B0F"/>
    <w:rsid w:val="009361E0"/>
    <w:rsid w:val="00940C6D"/>
    <w:rsid w:val="009420D1"/>
    <w:rsid w:val="0094352D"/>
    <w:rsid w:val="00945586"/>
    <w:rsid w:val="00946BF6"/>
    <w:rsid w:val="009477CE"/>
    <w:rsid w:val="009508DE"/>
    <w:rsid w:val="00950DC7"/>
    <w:rsid w:val="0095314C"/>
    <w:rsid w:val="00955136"/>
    <w:rsid w:val="00956527"/>
    <w:rsid w:val="00957963"/>
    <w:rsid w:val="00957BE5"/>
    <w:rsid w:val="00960494"/>
    <w:rsid w:val="00961720"/>
    <w:rsid w:val="0096363E"/>
    <w:rsid w:val="00963645"/>
    <w:rsid w:val="00965426"/>
    <w:rsid w:val="00970A1D"/>
    <w:rsid w:val="00972DA3"/>
    <w:rsid w:val="00976365"/>
    <w:rsid w:val="00980043"/>
    <w:rsid w:val="00980278"/>
    <w:rsid w:val="00980705"/>
    <w:rsid w:val="00980754"/>
    <w:rsid w:val="009829BB"/>
    <w:rsid w:val="0098522C"/>
    <w:rsid w:val="00986175"/>
    <w:rsid w:val="009872E6"/>
    <w:rsid w:val="0099105A"/>
    <w:rsid w:val="009914F3"/>
    <w:rsid w:val="00991CE9"/>
    <w:rsid w:val="009923A1"/>
    <w:rsid w:val="00994565"/>
    <w:rsid w:val="009A0076"/>
    <w:rsid w:val="009A2A94"/>
    <w:rsid w:val="009A6AC6"/>
    <w:rsid w:val="009A70C0"/>
    <w:rsid w:val="009B2842"/>
    <w:rsid w:val="009B29A4"/>
    <w:rsid w:val="009B2A16"/>
    <w:rsid w:val="009B2A8B"/>
    <w:rsid w:val="009B4228"/>
    <w:rsid w:val="009B4A78"/>
    <w:rsid w:val="009B5636"/>
    <w:rsid w:val="009B681F"/>
    <w:rsid w:val="009B6ACC"/>
    <w:rsid w:val="009B7B95"/>
    <w:rsid w:val="009C0D9E"/>
    <w:rsid w:val="009C4325"/>
    <w:rsid w:val="009D2509"/>
    <w:rsid w:val="009D2FC6"/>
    <w:rsid w:val="009D7807"/>
    <w:rsid w:val="009E157C"/>
    <w:rsid w:val="009E1EB5"/>
    <w:rsid w:val="009E3F35"/>
    <w:rsid w:val="009E6C38"/>
    <w:rsid w:val="009F23BC"/>
    <w:rsid w:val="009F3CC6"/>
    <w:rsid w:val="009F3E72"/>
    <w:rsid w:val="009F57E9"/>
    <w:rsid w:val="009F59D9"/>
    <w:rsid w:val="009F6A95"/>
    <w:rsid w:val="00A02097"/>
    <w:rsid w:val="00A03858"/>
    <w:rsid w:val="00A06116"/>
    <w:rsid w:val="00A10F85"/>
    <w:rsid w:val="00A16349"/>
    <w:rsid w:val="00A17131"/>
    <w:rsid w:val="00A230AF"/>
    <w:rsid w:val="00A25CE1"/>
    <w:rsid w:val="00A25E29"/>
    <w:rsid w:val="00A2630B"/>
    <w:rsid w:val="00A27A81"/>
    <w:rsid w:val="00A27CDB"/>
    <w:rsid w:val="00A30C0B"/>
    <w:rsid w:val="00A30DF3"/>
    <w:rsid w:val="00A31A6B"/>
    <w:rsid w:val="00A40D1E"/>
    <w:rsid w:val="00A415BB"/>
    <w:rsid w:val="00A444F8"/>
    <w:rsid w:val="00A445E6"/>
    <w:rsid w:val="00A45699"/>
    <w:rsid w:val="00A4577D"/>
    <w:rsid w:val="00A45BF0"/>
    <w:rsid w:val="00A50DB9"/>
    <w:rsid w:val="00A514EC"/>
    <w:rsid w:val="00A5473E"/>
    <w:rsid w:val="00A62C3C"/>
    <w:rsid w:val="00A65205"/>
    <w:rsid w:val="00A65D00"/>
    <w:rsid w:val="00A665D2"/>
    <w:rsid w:val="00A67D7E"/>
    <w:rsid w:val="00A70CC3"/>
    <w:rsid w:val="00A7160C"/>
    <w:rsid w:val="00A81003"/>
    <w:rsid w:val="00A816EE"/>
    <w:rsid w:val="00A83759"/>
    <w:rsid w:val="00A861B6"/>
    <w:rsid w:val="00A977F7"/>
    <w:rsid w:val="00A97D2A"/>
    <w:rsid w:val="00AA12F7"/>
    <w:rsid w:val="00AA1FA4"/>
    <w:rsid w:val="00AA3D3B"/>
    <w:rsid w:val="00AA3E3D"/>
    <w:rsid w:val="00AA638A"/>
    <w:rsid w:val="00AB0A99"/>
    <w:rsid w:val="00AB7BD8"/>
    <w:rsid w:val="00AC0489"/>
    <w:rsid w:val="00AC18FF"/>
    <w:rsid w:val="00AD05D2"/>
    <w:rsid w:val="00AD0E63"/>
    <w:rsid w:val="00AD514E"/>
    <w:rsid w:val="00AD6658"/>
    <w:rsid w:val="00AD7764"/>
    <w:rsid w:val="00AE0978"/>
    <w:rsid w:val="00AE1222"/>
    <w:rsid w:val="00AE2E92"/>
    <w:rsid w:val="00AE5A67"/>
    <w:rsid w:val="00AE60FA"/>
    <w:rsid w:val="00AE6F27"/>
    <w:rsid w:val="00AF632E"/>
    <w:rsid w:val="00B01DC5"/>
    <w:rsid w:val="00B040B3"/>
    <w:rsid w:val="00B04475"/>
    <w:rsid w:val="00B04635"/>
    <w:rsid w:val="00B07821"/>
    <w:rsid w:val="00B115D4"/>
    <w:rsid w:val="00B13BD8"/>
    <w:rsid w:val="00B15C17"/>
    <w:rsid w:val="00B25961"/>
    <w:rsid w:val="00B263A5"/>
    <w:rsid w:val="00B269D8"/>
    <w:rsid w:val="00B277FB"/>
    <w:rsid w:val="00B327EA"/>
    <w:rsid w:val="00B3389E"/>
    <w:rsid w:val="00B34236"/>
    <w:rsid w:val="00B3595F"/>
    <w:rsid w:val="00B35A5F"/>
    <w:rsid w:val="00B35FA2"/>
    <w:rsid w:val="00B36CAD"/>
    <w:rsid w:val="00B37869"/>
    <w:rsid w:val="00B403DF"/>
    <w:rsid w:val="00B40B8A"/>
    <w:rsid w:val="00B44533"/>
    <w:rsid w:val="00B46E03"/>
    <w:rsid w:val="00B534A3"/>
    <w:rsid w:val="00B5356F"/>
    <w:rsid w:val="00B556A2"/>
    <w:rsid w:val="00B56663"/>
    <w:rsid w:val="00B56949"/>
    <w:rsid w:val="00B62ED0"/>
    <w:rsid w:val="00B653F2"/>
    <w:rsid w:val="00B70249"/>
    <w:rsid w:val="00B7027A"/>
    <w:rsid w:val="00B702C3"/>
    <w:rsid w:val="00B72C09"/>
    <w:rsid w:val="00B74A82"/>
    <w:rsid w:val="00B74EE1"/>
    <w:rsid w:val="00B7590F"/>
    <w:rsid w:val="00B77E2E"/>
    <w:rsid w:val="00B82543"/>
    <w:rsid w:val="00B82879"/>
    <w:rsid w:val="00B83583"/>
    <w:rsid w:val="00B86658"/>
    <w:rsid w:val="00BA03BC"/>
    <w:rsid w:val="00BA1621"/>
    <w:rsid w:val="00BA3F06"/>
    <w:rsid w:val="00BA4F96"/>
    <w:rsid w:val="00BA5BAC"/>
    <w:rsid w:val="00BB1A4A"/>
    <w:rsid w:val="00BB266E"/>
    <w:rsid w:val="00BB3ADA"/>
    <w:rsid w:val="00BB4A47"/>
    <w:rsid w:val="00BB63F2"/>
    <w:rsid w:val="00BC0CA3"/>
    <w:rsid w:val="00BC0FC5"/>
    <w:rsid w:val="00BC333F"/>
    <w:rsid w:val="00BC37DE"/>
    <w:rsid w:val="00BC445B"/>
    <w:rsid w:val="00BC64D2"/>
    <w:rsid w:val="00BC702D"/>
    <w:rsid w:val="00BC7821"/>
    <w:rsid w:val="00BD1261"/>
    <w:rsid w:val="00BD15D7"/>
    <w:rsid w:val="00BD1FF5"/>
    <w:rsid w:val="00BD5F4E"/>
    <w:rsid w:val="00BD6C77"/>
    <w:rsid w:val="00BE4C9C"/>
    <w:rsid w:val="00BE50D8"/>
    <w:rsid w:val="00BE596B"/>
    <w:rsid w:val="00BE5CC1"/>
    <w:rsid w:val="00BE65A2"/>
    <w:rsid w:val="00BE7267"/>
    <w:rsid w:val="00BF00F2"/>
    <w:rsid w:val="00BF010D"/>
    <w:rsid w:val="00BF288E"/>
    <w:rsid w:val="00BF6E20"/>
    <w:rsid w:val="00BF71E2"/>
    <w:rsid w:val="00C02CB4"/>
    <w:rsid w:val="00C03BCD"/>
    <w:rsid w:val="00C0600E"/>
    <w:rsid w:val="00C060DD"/>
    <w:rsid w:val="00C12D04"/>
    <w:rsid w:val="00C15EC3"/>
    <w:rsid w:val="00C161CD"/>
    <w:rsid w:val="00C1676C"/>
    <w:rsid w:val="00C16F20"/>
    <w:rsid w:val="00C173FC"/>
    <w:rsid w:val="00C17951"/>
    <w:rsid w:val="00C217E0"/>
    <w:rsid w:val="00C21A66"/>
    <w:rsid w:val="00C22E8D"/>
    <w:rsid w:val="00C23C03"/>
    <w:rsid w:val="00C248CE"/>
    <w:rsid w:val="00C2590D"/>
    <w:rsid w:val="00C32EAC"/>
    <w:rsid w:val="00C350DE"/>
    <w:rsid w:val="00C3540D"/>
    <w:rsid w:val="00C37D06"/>
    <w:rsid w:val="00C43410"/>
    <w:rsid w:val="00C453D1"/>
    <w:rsid w:val="00C46E47"/>
    <w:rsid w:val="00C46EA3"/>
    <w:rsid w:val="00C52729"/>
    <w:rsid w:val="00C52D88"/>
    <w:rsid w:val="00C52D9C"/>
    <w:rsid w:val="00C54162"/>
    <w:rsid w:val="00C54490"/>
    <w:rsid w:val="00C544CD"/>
    <w:rsid w:val="00C54E9F"/>
    <w:rsid w:val="00C5506A"/>
    <w:rsid w:val="00C55324"/>
    <w:rsid w:val="00C57EF4"/>
    <w:rsid w:val="00C60496"/>
    <w:rsid w:val="00C60C0A"/>
    <w:rsid w:val="00C61366"/>
    <w:rsid w:val="00C6197C"/>
    <w:rsid w:val="00C62B39"/>
    <w:rsid w:val="00C656A5"/>
    <w:rsid w:val="00C66C62"/>
    <w:rsid w:val="00C71E24"/>
    <w:rsid w:val="00C72E4D"/>
    <w:rsid w:val="00C73A63"/>
    <w:rsid w:val="00C742BC"/>
    <w:rsid w:val="00C75477"/>
    <w:rsid w:val="00C75A73"/>
    <w:rsid w:val="00C77DD3"/>
    <w:rsid w:val="00C80104"/>
    <w:rsid w:val="00C8024E"/>
    <w:rsid w:val="00C80AFF"/>
    <w:rsid w:val="00C866ED"/>
    <w:rsid w:val="00C917ED"/>
    <w:rsid w:val="00C93D35"/>
    <w:rsid w:val="00C95FA4"/>
    <w:rsid w:val="00CA090B"/>
    <w:rsid w:val="00CA1609"/>
    <w:rsid w:val="00CA396D"/>
    <w:rsid w:val="00CA79C1"/>
    <w:rsid w:val="00CA7B79"/>
    <w:rsid w:val="00CB1C64"/>
    <w:rsid w:val="00CB2CF4"/>
    <w:rsid w:val="00CB5C51"/>
    <w:rsid w:val="00CB6C82"/>
    <w:rsid w:val="00CC0855"/>
    <w:rsid w:val="00CC1020"/>
    <w:rsid w:val="00CC1952"/>
    <w:rsid w:val="00CC24AE"/>
    <w:rsid w:val="00CC5D77"/>
    <w:rsid w:val="00CC63E7"/>
    <w:rsid w:val="00CC6EA3"/>
    <w:rsid w:val="00CC6FC4"/>
    <w:rsid w:val="00CD1A6D"/>
    <w:rsid w:val="00CD28F2"/>
    <w:rsid w:val="00CD34F6"/>
    <w:rsid w:val="00CD4586"/>
    <w:rsid w:val="00CE118F"/>
    <w:rsid w:val="00CE43C1"/>
    <w:rsid w:val="00CE5805"/>
    <w:rsid w:val="00CE5F64"/>
    <w:rsid w:val="00CE73C0"/>
    <w:rsid w:val="00CF052D"/>
    <w:rsid w:val="00CF1700"/>
    <w:rsid w:val="00CF3207"/>
    <w:rsid w:val="00CF481A"/>
    <w:rsid w:val="00CF6A31"/>
    <w:rsid w:val="00CF70A7"/>
    <w:rsid w:val="00D01076"/>
    <w:rsid w:val="00D01905"/>
    <w:rsid w:val="00D03AB3"/>
    <w:rsid w:val="00D03AB4"/>
    <w:rsid w:val="00D04064"/>
    <w:rsid w:val="00D0536A"/>
    <w:rsid w:val="00D10EC2"/>
    <w:rsid w:val="00D132A5"/>
    <w:rsid w:val="00D14A7C"/>
    <w:rsid w:val="00D16017"/>
    <w:rsid w:val="00D1665B"/>
    <w:rsid w:val="00D2174F"/>
    <w:rsid w:val="00D22138"/>
    <w:rsid w:val="00D2339A"/>
    <w:rsid w:val="00D242FF"/>
    <w:rsid w:val="00D24F5D"/>
    <w:rsid w:val="00D2612B"/>
    <w:rsid w:val="00D31588"/>
    <w:rsid w:val="00D34D5C"/>
    <w:rsid w:val="00D35CF8"/>
    <w:rsid w:val="00D36E5A"/>
    <w:rsid w:val="00D37A2C"/>
    <w:rsid w:val="00D37F4D"/>
    <w:rsid w:val="00D45259"/>
    <w:rsid w:val="00D45CA5"/>
    <w:rsid w:val="00D501B9"/>
    <w:rsid w:val="00D50CBD"/>
    <w:rsid w:val="00D53EAB"/>
    <w:rsid w:val="00D6237B"/>
    <w:rsid w:val="00D628FC"/>
    <w:rsid w:val="00D639EE"/>
    <w:rsid w:val="00D651AF"/>
    <w:rsid w:val="00D6588A"/>
    <w:rsid w:val="00D7320F"/>
    <w:rsid w:val="00D77068"/>
    <w:rsid w:val="00D817EC"/>
    <w:rsid w:val="00D8322D"/>
    <w:rsid w:val="00D843AF"/>
    <w:rsid w:val="00D85DD7"/>
    <w:rsid w:val="00D91064"/>
    <w:rsid w:val="00D96298"/>
    <w:rsid w:val="00D97962"/>
    <w:rsid w:val="00DA1AEF"/>
    <w:rsid w:val="00DA298F"/>
    <w:rsid w:val="00DA3760"/>
    <w:rsid w:val="00DA4047"/>
    <w:rsid w:val="00DA5BA0"/>
    <w:rsid w:val="00DA6214"/>
    <w:rsid w:val="00DA7118"/>
    <w:rsid w:val="00DA7F42"/>
    <w:rsid w:val="00DB0337"/>
    <w:rsid w:val="00DB3B7F"/>
    <w:rsid w:val="00DB56E1"/>
    <w:rsid w:val="00DB5BB7"/>
    <w:rsid w:val="00DB6D97"/>
    <w:rsid w:val="00DC0792"/>
    <w:rsid w:val="00DC079E"/>
    <w:rsid w:val="00DC6417"/>
    <w:rsid w:val="00DC7388"/>
    <w:rsid w:val="00DC745F"/>
    <w:rsid w:val="00DC7D67"/>
    <w:rsid w:val="00DD1EC8"/>
    <w:rsid w:val="00DD2641"/>
    <w:rsid w:val="00DD43BA"/>
    <w:rsid w:val="00DD4806"/>
    <w:rsid w:val="00DD5934"/>
    <w:rsid w:val="00DD6F27"/>
    <w:rsid w:val="00DE1A7F"/>
    <w:rsid w:val="00DE5807"/>
    <w:rsid w:val="00DE727F"/>
    <w:rsid w:val="00DF447C"/>
    <w:rsid w:val="00DF565E"/>
    <w:rsid w:val="00DF645F"/>
    <w:rsid w:val="00E030A1"/>
    <w:rsid w:val="00E05E35"/>
    <w:rsid w:val="00E07B84"/>
    <w:rsid w:val="00E100A2"/>
    <w:rsid w:val="00E114FB"/>
    <w:rsid w:val="00E22C56"/>
    <w:rsid w:val="00E252FF"/>
    <w:rsid w:val="00E25424"/>
    <w:rsid w:val="00E260CB"/>
    <w:rsid w:val="00E266AF"/>
    <w:rsid w:val="00E30D65"/>
    <w:rsid w:val="00E32004"/>
    <w:rsid w:val="00E3673A"/>
    <w:rsid w:val="00E40FCF"/>
    <w:rsid w:val="00E437C1"/>
    <w:rsid w:val="00E4515E"/>
    <w:rsid w:val="00E452A8"/>
    <w:rsid w:val="00E4678B"/>
    <w:rsid w:val="00E54AE5"/>
    <w:rsid w:val="00E568FF"/>
    <w:rsid w:val="00E56CFE"/>
    <w:rsid w:val="00E61E9A"/>
    <w:rsid w:val="00E63A47"/>
    <w:rsid w:val="00E6419D"/>
    <w:rsid w:val="00E6691C"/>
    <w:rsid w:val="00E67058"/>
    <w:rsid w:val="00E736DF"/>
    <w:rsid w:val="00E85AC4"/>
    <w:rsid w:val="00E861EC"/>
    <w:rsid w:val="00E90DE4"/>
    <w:rsid w:val="00E919E2"/>
    <w:rsid w:val="00E92788"/>
    <w:rsid w:val="00E97966"/>
    <w:rsid w:val="00EA15B0"/>
    <w:rsid w:val="00EA1809"/>
    <w:rsid w:val="00EB0E69"/>
    <w:rsid w:val="00EB6CE9"/>
    <w:rsid w:val="00EB7A74"/>
    <w:rsid w:val="00EC0F9F"/>
    <w:rsid w:val="00EC2143"/>
    <w:rsid w:val="00EC56D5"/>
    <w:rsid w:val="00ED0F36"/>
    <w:rsid w:val="00ED3436"/>
    <w:rsid w:val="00ED591A"/>
    <w:rsid w:val="00EE33E0"/>
    <w:rsid w:val="00EE408E"/>
    <w:rsid w:val="00EE4188"/>
    <w:rsid w:val="00EE6535"/>
    <w:rsid w:val="00EF2AF9"/>
    <w:rsid w:val="00EF3F4E"/>
    <w:rsid w:val="00EF6898"/>
    <w:rsid w:val="00EF78EE"/>
    <w:rsid w:val="00F00387"/>
    <w:rsid w:val="00F03732"/>
    <w:rsid w:val="00F058E6"/>
    <w:rsid w:val="00F06A5A"/>
    <w:rsid w:val="00F1186A"/>
    <w:rsid w:val="00F12CB7"/>
    <w:rsid w:val="00F13A57"/>
    <w:rsid w:val="00F13BFB"/>
    <w:rsid w:val="00F13D66"/>
    <w:rsid w:val="00F211D0"/>
    <w:rsid w:val="00F21D1C"/>
    <w:rsid w:val="00F23001"/>
    <w:rsid w:val="00F26B05"/>
    <w:rsid w:val="00F27C95"/>
    <w:rsid w:val="00F30296"/>
    <w:rsid w:val="00F31298"/>
    <w:rsid w:val="00F34EA9"/>
    <w:rsid w:val="00F36F10"/>
    <w:rsid w:val="00F379D1"/>
    <w:rsid w:val="00F40A73"/>
    <w:rsid w:val="00F43614"/>
    <w:rsid w:val="00F4430E"/>
    <w:rsid w:val="00F45D71"/>
    <w:rsid w:val="00F46735"/>
    <w:rsid w:val="00F56198"/>
    <w:rsid w:val="00F578DE"/>
    <w:rsid w:val="00F60C70"/>
    <w:rsid w:val="00F60FD9"/>
    <w:rsid w:val="00F65A19"/>
    <w:rsid w:val="00F665A9"/>
    <w:rsid w:val="00F675F2"/>
    <w:rsid w:val="00F67952"/>
    <w:rsid w:val="00F71775"/>
    <w:rsid w:val="00F7269C"/>
    <w:rsid w:val="00F74653"/>
    <w:rsid w:val="00F8008E"/>
    <w:rsid w:val="00F8126D"/>
    <w:rsid w:val="00F81649"/>
    <w:rsid w:val="00F81FB7"/>
    <w:rsid w:val="00F84C68"/>
    <w:rsid w:val="00F91D84"/>
    <w:rsid w:val="00F91E29"/>
    <w:rsid w:val="00F92BCE"/>
    <w:rsid w:val="00F9730D"/>
    <w:rsid w:val="00FA0D7E"/>
    <w:rsid w:val="00FA1145"/>
    <w:rsid w:val="00FA1C3B"/>
    <w:rsid w:val="00FA1C83"/>
    <w:rsid w:val="00FA69C8"/>
    <w:rsid w:val="00FB1F0C"/>
    <w:rsid w:val="00FB248A"/>
    <w:rsid w:val="00FB745F"/>
    <w:rsid w:val="00FC1057"/>
    <w:rsid w:val="00FC1484"/>
    <w:rsid w:val="00FC37BE"/>
    <w:rsid w:val="00FC3F5C"/>
    <w:rsid w:val="00FC4446"/>
    <w:rsid w:val="00FC6662"/>
    <w:rsid w:val="00FD04BF"/>
    <w:rsid w:val="00FD5F8E"/>
    <w:rsid w:val="00FD7178"/>
    <w:rsid w:val="00FD7EDF"/>
    <w:rsid w:val="00FE1051"/>
    <w:rsid w:val="00FE34AA"/>
    <w:rsid w:val="00FE4E66"/>
    <w:rsid w:val="00FE5D2B"/>
    <w:rsid w:val="00FE6B50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5BAAD"/>
  <w14:defaultImageDpi w14:val="300"/>
  <w15:docId w15:val="{5E3DAF0B-0B6D-D946-A63D-8F5D1A8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63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B046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A27CDB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A27CDB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kern w:val="0"/>
      <w:sz w:val="20"/>
      <w:szCs w:val="20"/>
      <w:lang w:eastAsia="de-DE" w:bidi="en-US"/>
    </w:rPr>
  </w:style>
  <w:style w:type="character" w:styleId="a5">
    <w:name w:val="annotation reference"/>
    <w:basedOn w:val="a0"/>
    <w:uiPriority w:val="99"/>
    <w:semiHidden/>
    <w:unhideWhenUsed/>
    <w:rsid w:val="007258C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58CB"/>
  </w:style>
  <w:style w:type="character" w:customStyle="1" w:styleId="a7">
    <w:name w:val="註解文字 字元"/>
    <w:basedOn w:val="a0"/>
    <w:link w:val="a6"/>
    <w:uiPriority w:val="99"/>
    <w:semiHidden/>
    <w:rsid w:val="007258CB"/>
    <w:rPr>
      <w:rFonts w:ascii="Times New Roman" w:eastAsia="新細明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58C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258CB"/>
    <w:rPr>
      <w:rFonts w:ascii="Times New Roman" w:eastAsia="新細明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58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C33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BC333F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C33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BC333F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C2B0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yang</dc:creator>
  <cp:keywords/>
  <dc:description/>
  <cp:lastModifiedBy>尚育 楊</cp:lastModifiedBy>
  <cp:revision>22</cp:revision>
  <cp:lastPrinted>2018-02-22T15:50:00Z</cp:lastPrinted>
  <dcterms:created xsi:type="dcterms:W3CDTF">2021-07-05T04:24:00Z</dcterms:created>
  <dcterms:modified xsi:type="dcterms:W3CDTF">2021-08-30T04:28:00Z</dcterms:modified>
</cp:coreProperties>
</file>